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302F8" w14:textId="77777777" w:rsidR="003A0FFA" w:rsidRDefault="003A0FFA" w:rsidP="00277C6C">
      <w:pPr>
        <w:jc w:val="center"/>
        <w:rPr>
          <w:b/>
          <w:bCs/>
          <w:sz w:val="22"/>
          <w:szCs w:val="36"/>
        </w:rPr>
      </w:pPr>
    </w:p>
    <w:p w14:paraId="0D569306" w14:textId="14A2CAB8" w:rsidR="00E9240A" w:rsidRPr="001E51A9" w:rsidRDefault="00407672" w:rsidP="001E51A9">
      <w:pPr>
        <w:jc w:val="center"/>
        <w:rPr>
          <w:b/>
          <w:bCs/>
          <w:sz w:val="24"/>
          <w:u w:val="single"/>
        </w:rPr>
      </w:pPr>
      <w:r w:rsidRPr="003A0FFA">
        <w:rPr>
          <w:rFonts w:hint="eastAsia"/>
          <w:b/>
          <w:bCs/>
          <w:sz w:val="24"/>
          <w:u w:val="single"/>
        </w:rPr>
        <w:t>インタビュー</w:t>
      </w:r>
      <w:r w:rsidR="00277C6C" w:rsidRPr="003A0FFA">
        <w:rPr>
          <w:rFonts w:hint="eastAsia"/>
          <w:b/>
          <w:bCs/>
          <w:sz w:val="24"/>
          <w:u w:val="single"/>
        </w:rPr>
        <w:t>掲載に関する覚書</w:t>
      </w:r>
    </w:p>
    <w:p w14:paraId="4D638FC2" w14:textId="77777777" w:rsidR="00E9240A" w:rsidRDefault="00E9240A" w:rsidP="00277C6C">
      <w:pPr>
        <w:rPr>
          <w:rFonts w:hAnsi="ＭＳ Ｐ明朝"/>
          <w:szCs w:val="18"/>
        </w:rPr>
      </w:pPr>
    </w:p>
    <w:p w14:paraId="68B48C10" w14:textId="77777777" w:rsidR="00C61AB7" w:rsidRPr="00E9240A" w:rsidRDefault="00C61AB7" w:rsidP="00277C6C">
      <w:pPr>
        <w:rPr>
          <w:rFonts w:hAnsi="ＭＳ Ｐ明朝"/>
          <w:szCs w:val="18"/>
        </w:rPr>
      </w:pPr>
    </w:p>
    <w:p w14:paraId="18C41068" w14:textId="7CF1B959" w:rsidR="00277C6C" w:rsidRPr="00E9240A" w:rsidRDefault="00162EF9" w:rsidP="00461D46">
      <w:pPr>
        <w:ind w:firstLineChars="100" w:firstLine="180"/>
        <w:rPr>
          <w:rFonts w:hAnsi="ＭＳ Ｐ明朝"/>
          <w:szCs w:val="18"/>
        </w:rPr>
      </w:pPr>
      <w:r w:rsidRPr="00162EF9">
        <w:rPr>
          <w:rFonts w:hAnsi="ＭＳ Ｐ明朝" w:hint="eastAsia"/>
          <w:szCs w:val="18"/>
        </w:rPr>
        <w:t>株式会社</w:t>
      </w:r>
      <w:r w:rsidR="00067960" w:rsidRPr="00067960">
        <w:rPr>
          <w:rFonts w:hAnsi="ＭＳ Ｐ明朝" w:hint="eastAsia"/>
          <w:szCs w:val="18"/>
        </w:rPr>
        <w:t>●●●●</w:t>
      </w:r>
      <w:r w:rsidR="00277C6C" w:rsidRPr="00E9240A">
        <w:rPr>
          <w:rFonts w:hAnsi="ＭＳ Ｐ明朝"/>
          <w:szCs w:val="18"/>
        </w:rPr>
        <w:t>（以下「甲」とい</w:t>
      </w:r>
      <w:r w:rsidR="009C189E" w:rsidRPr="00E9240A">
        <w:rPr>
          <w:rFonts w:hAnsi="ＭＳ Ｐ明朝" w:hint="eastAsia"/>
          <w:szCs w:val="18"/>
        </w:rPr>
        <w:t>う</w:t>
      </w:r>
      <w:r w:rsidR="00277C6C" w:rsidRPr="00E9240A">
        <w:rPr>
          <w:rFonts w:hAnsi="ＭＳ Ｐ明朝"/>
          <w:szCs w:val="18"/>
        </w:rPr>
        <w:t>。）及び</w:t>
      </w:r>
      <w:r w:rsidR="009C7D17" w:rsidRPr="00E9240A">
        <w:rPr>
          <w:rFonts w:hAnsi="ＭＳ Ｐ明朝" w:hint="eastAsia"/>
          <w:szCs w:val="18"/>
        </w:rPr>
        <w:t>株式会社秀實社</w:t>
      </w:r>
      <w:r w:rsidR="00277C6C" w:rsidRPr="00E9240A">
        <w:rPr>
          <w:rFonts w:hAnsi="ＭＳ Ｐ明朝"/>
          <w:szCs w:val="18"/>
        </w:rPr>
        <w:t>（以下「乙」とい</w:t>
      </w:r>
      <w:r w:rsidR="009C189E" w:rsidRPr="00E9240A">
        <w:rPr>
          <w:rFonts w:hAnsi="ＭＳ Ｐ明朝" w:hint="eastAsia"/>
          <w:szCs w:val="18"/>
        </w:rPr>
        <w:t>う</w:t>
      </w:r>
      <w:r w:rsidR="00277C6C" w:rsidRPr="00E9240A">
        <w:rPr>
          <w:rFonts w:hAnsi="ＭＳ Ｐ明朝"/>
          <w:szCs w:val="18"/>
        </w:rPr>
        <w:t>。）は、</w:t>
      </w:r>
      <w:r w:rsidR="0019094A" w:rsidRPr="0019094A">
        <w:rPr>
          <w:rFonts w:hAnsi="ＭＳ Ｐ明朝" w:hint="eastAsia"/>
          <w:szCs w:val="18"/>
        </w:rPr>
        <w:t>甲のインタビューが</w:t>
      </w:r>
      <w:r w:rsidR="009C7D17" w:rsidRPr="00FB6803">
        <w:rPr>
          <w:rFonts w:hAnsi="ＭＳ Ｐ明朝" w:hint="eastAsia"/>
          <w:szCs w:val="18"/>
        </w:rPr>
        <w:t>乙</w:t>
      </w:r>
      <w:r w:rsidR="00FB6803">
        <w:rPr>
          <w:rFonts w:hAnsi="ＭＳ Ｐ明朝" w:hint="eastAsia"/>
          <w:szCs w:val="18"/>
        </w:rPr>
        <w:t>の</w:t>
      </w:r>
      <w:r w:rsidR="00486897" w:rsidRPr="00FB6803">
        <w:rPr>
          <w:rFonts w:hAnsi="ＭＳ Ｐ明朝" w:hint="eastAsia"/>
          <w:szCs w:val="18"/>
        </w:rPr>
        <w:t>運営している</w:t>
      </w:r>
      <w:r w:rsidR="0096089F">
        <w:rPr>
          <w:rFonts w:hAnsi="ＭＳ Ｐ明朝" w:hint="eastAsia"/>
          <w:szCs w:val="18"/>
        </w:rPr>
        <w:t>WEBサイト</w:t>
      </w:r>
      <w:r w:rsidR="00353680" w:rsidRPr="00FB6803">
        <w:rPr>
          <w:rFonts w:hAnsi="ＭＳ Ｐ明朝" w:hint="eastAsia"/>
          <w:szCs w:val="18"/>
        </w:rPr>
        <w:t>「</w:t>
      </w:r>
      <w:r w:rsidR="005F6480" w:rsidRPr="00FB6803">
        <w:rPr>
          <w:rFonts w:hAnsi="ＭＳ Ｐ明朝" w:hint="eastAsia"/>
          <w:szCs w:val="18"/>
        </w:rPr>
        <w:t>リーダーズファイル</w:t>
      </w:r>
      <w:r w:rsidR="00353680" w:rsidRPr="00FB6803">
        <w:rPr>
          <w:rFonts w:hAnsi="ＭＳ Ｐ明朝" w:hint="eastAsia"/>
          <w:szCs w:val="18"/>
        </w:rPr>
        <w:t>」</w:t>
      </w:r>
      <w:r w:rsidR="00E86008" w:rsidRPr="00FB6803">
        <w:rPr>
          <w:rFonts w:hAnsi="ＭＳ Ｐ明朝" w:hint="eastAsia"/>
          <w:szCs w:val="18"/>
        </w:rPr>
        <w:t>（以下「リーダーズファイル」という。）</w:t>
      </w:r>
      <w:r w:rsidR="00CC6D1A" w:rsidRPr="00FB6803">
        <w:rPr>
          <w:rFonts w:hAnsi="ＭＳ Ｐ明朝" w:hint="eastAsia"/>
          <w:szCs w:val="18"/>
        </w:rPr>
        <w:t>に</w:t>
      </w:r>
      <w:r w:rsidR="009C189E" w:rsidRPr="00FB6803">
        <w:rPr>
          <w:rFonts w:hAnsi="ＭＳ Ｐ明朝" w:hint="eastAsia"/>
          <w:szCs w:val="18"/>
        </w:rPr>
        <w:t>掲載される</w:t>
      </w:r>
      <w:r w:rsidR="00277C6C" w:rsidRPr="00FB6803">
        <w:rPr>
          <w:rFonts w:hAnsi="ＭＳ Ｐ明朝"/>
          <w:szCs w:val="18"/>
        </w:rPr>
        <w:t>にあたり、本覚書を締結</w:t>
      </w:r>
      <w:r w:rsidR="009C189E" w:rsidRPr="00FB6803">
        <w:rPr>
          <w:rFonts w:hAnsi="ＭＳ Ｐ明朝" w:hint="eastAsia"/>
          <w:szCs w:val="18"/>
        </w:rPr>
        <w:t>する。</w:t>
      </w:r>
    </w:p>
    <w:p w14:paraId="78640826" w14:textId="77777777" w:rsidR="006575B8" w:rsidRDefault="006575B8" w:rsidP="00277C6C">
      <w:pPr>
        <w:rPr>
          <w:rFonts w:hAnsi="ＭＳ Ｐ明朝"/>
          <w:szCs w:val="18"/>
        </w:rPr>
      </w:pPr>
    </w:p>
    <w:p w14:paraId="05A413E5" w14:textId="77777777" w:rsidR="00162EF9" w:rsidRPr="00E9240A" w:rsidRDefault="00162EF9" w:rsidP="00277C6C">
      <w:pPr>
        <w:rPr>
          <w:rFonts w:hAnsi="ＭＳ Ｐ明朝"/>
          <w:szCs w:val="18"/>
        </w:rPr>
      </w:pPr>
    </w:p>
    <w:p w14:paraId="34B62865" w14:textId="161C2D7D" w:rsidR="00277C6C" w:rsidRPr="008E6930" w:rsidRDefault="00277C6C" w:rsidP="00277C6C">
      <w:pPr>
        <w:rPr>
          <w:rFonts w:hAnsi="ＭＳ Ｐ明朝"/>
          <w:szCs w:val="18"/>
        </w:rPr>
      </w:pPr>
      <w:r w:rsidRPr="00E9240A">
        <w:rPr>
          <w:rFonts w:hAnsi="ＭＳ Ｐ明朝" w:hint="eastAsia"/>
          <w:szCs w:val="18"/>
        </w:rPr>
        <w:t>第</w:t>
      </w:r>
      <w:r w:rsidRPr="00E9240A">
        <w:rPr>
          <w:rFonts w:hAnsi="ＭＳ Ｐ明朝"/>
          <w:szCs w:val="18"/>
        </w:rPr>
        <w:t>1条（同意）</w:t>
      </w:r>
    </w:p>
    <w:p w14:paraId="10D9DFF3" w14:textId="1171167E" w:rsidR="00C61AB7" w:rsidRDefault="005770FD" w:rsidP="00C61AB7">
      <w:pPr>
        <w:ind w:firstLineChars="100" w:firstLine="180"/>
        <w:rPr>
          <w:rFonts w:hAnsi="ＭＳ Ｐ明朝"/>
          <w:szCs w:val="18"/>
        </w:rPr>
      </w:pPr>
      <w:r>
        <w:rPr>
          <w:rFonts w:hAnsi="ＭＳ Ｐ明朝" w:hint="eastAsia"/>
          <w:szCs w:val="18"/>
        </w:rPr>
        <w:t>甲は</w:t>
      </w:r>
      <w:r w:rsidR="00D76BBA">
        <w:rPr>
          <w:rFonts w:hAnsi="ＭＳ Ｐ明朝" w:hint="eastAsia"/>
          <w:szCs w:val="18"/>
        </w:rPr>
        <w:t>、</w:t>
      </w:r>
      <w:r w:rsidR="00B561D7">
        <w:rPr>
          <w:rFonts w:hAnsi="ＭＳ Ｐ明朝" w:hint="eastAsia"/>
          <w:szCs w:val="18"/>
        </w:rPr>
        <w:t>乙が</w:t>
      </w:r>
      <w:r w:rsidR="009C189E" w:rsidRPr="008E6930">
        <w:rPr>
          <w:rFonts w:hAnsi="ＭＳ Ｐ明朝" w:hint="eastAsia"/>
          <w:szCs w:val="18"/>
        </w:rPr>
        <w:t>甲の</w:t>
      </w:r>
      <w:r w:rsidR="005539A7" w:rsidRPr="008E6930">
        <w:rPr>
          <w:rFonts w:hAnsi="ＭＳ Ｐ明朝" w:hint="eastAsia"/>
          <w:szCs w:val="18"/>
        </w:rPr>
        <w:t>インタビュー</w:t>
      </w:r>
      <w:r w:rsidR="005539A7">
        <w:rPr>
          <w:rFonts w:hAnsi="ＭＳ Ｐ明朝" w:hint="eastAsia"/>
          <w:szCs w:val="18"/>
        </w:rPr>
        <w:t>及び</w:t>
      </w:r>
      <w:r w:rsidR="009C189E" w:rsidRPr="008E6930">
        <w:rPr>
          <w:rFonts w:hAnsi="ＭＳ Ｐ明朝" w:hint="eastAsia"/>
          <w:szCs w:val="18"/>
        </w:rPr>
        <w:t>代表者の写真</w:t>
      </w:r>
      <w:r w:rsidR="00C61AB7">
        <w:rPr>
          <w:rFonts w:hAnsi="ＭＳ Ｐ明朝" w:hint="eastAsia"/>
          <w:szCs w:val="18"/>
        </w:rPr>
        <w:t>及び</w:t>
      </w:r>
      <w:r w:rsidR="009C189E" w:rsidRPr="008E6930">
        <w:rPr>
          <w:rFonts w:hAnsi="ＭＳ Ｐ明朝" w:hint="eastAsia"/>
          <w:szCs w:val="18"/>
        </w:rPr>
        <w:t>社内風景写真</w:t>
      </w:r>
      <w:r w:rsidR="00DB28C1">
        <w:rPr>
          <w:rFonts w:hAnsi="ＭＳ Ｐ明朝" w:hint="eastAsia"/>
          <w:szCs w:val="18"/>
        </w:rPr>
        <w:t>などを</w:t>
      </w:r>
      <w:r w:rsidR="00485BFC">
        <w:rPr>
          <w:rFonts w:hAnsi="ＭＳ Ｐ明朝" w:hint="eastAsia"/>
          <w:szCs w:val="18"/>
        </w:rPr>
        <w:t>、</w:t>
      </w:r>
      <w:r w:rsidR="00DB28C1">
        <w:rPr>
          <w:rFonts w:hAnsi="ＭＳ Ｐ明朝" w:hint="eastAsia"/>
          <w:szCs w:val="18"/>
        </w:rPr>
        <w:t>乙が</w:t>
      </w:r>
      <w:r w:rsidR="00555A68">
        <w:rPr>
          <w:rFonts w:hAnsi="ＭＳ Ｐ明朝" w:hint="eastAsia"/>
          <w:szCs w:val="18"/>
        </w:rPr>
        <w:t>リーダーズファイル</w:t>
      </w:r>
      <w:r w:rsidR="00485BFC">
        <w:rPr>
          <w:rFonts w:hAnsi="ＭＳ Ｐ明朝" w:hint="eastAsia"/>
          <w:szCs w:val="18"/>
        </w:rPr>
        <w:t>に掲載</w:t>
      </w:r>
      <w:r w:rsidR="009C189E" w:rsidRPr="008E6930">
        <w:rPr>
          <w:rFonts w:hAnsi="ＭＳ Ｐ明朝" w:hint="eastAsia"/>
          <w:szCs w:val="18"/>
        </w:rPr>
        <w:t>する</w:t>
      </w:r>
      <w:r w:rsidR="00277C6C" w:rsidRPr="008E6930">
        <w:rPr>
          <w:rFonts w:hAnsi="ＭＳ Ｐ明朝"/>
          <w:szCs w:val="18"/>
        </w:rPr>
        <w:t>ことを許諾</w:t>
      </w:r>
      <w:r w:rsidR="009C189E" w:rsidRPr="008E6930">
        <w:rPr>
          <w:rFonts w:hAnsi="ＭＳ Ｐ明朝" w:hint="eastAsia"/>
          <w:szCs w:val="18"/>
        </w:rPr>
        <w:t>する</w:t>
      </w:r>
      <w:r w:rsidR="000433DC">
        <w:rPr>
          <w:rFonts w:hAnsi="ＭＳ Ｐ明朝" w:hint="eastAsia"/>
          <w:szCs w:val="18"/>
        </w:rPr>
        <w:t>ものとする</w:t>
      </w:r>
      <w:r w:rsidR="009C189E" w:rsidRPr="008E6930">
        <w:rPr>
          <w:rFonts w:hAnsi="ＭＳ Ｐ明朝" w:hint="eastAsia"/>
          <w:szCs w:val="18"/>
        </w:rPr>
        <w:t>。</w:t>
      </w:r>
    </w:p>
    <w:p w14:paraId="4E19E23B" w14:textId="77777777" w:rsidR="00B47497" w:rsidRPr="00B561D7" w:rsidRDefault="00B47497" w:rsidP="00C61AB7">
      <w:pPr>
        <w:ind w:firstLineChars="100" w:firstLine="180"/>
        <w:rPr>
          <w:rFonts w:hAnsi="ＭＳ Ｐ明朝"/>
          <w:szCs w:val="18"/>
        </w:rPr>
      </w:pPr>
    </w:p>
    <w:p w14:paraId="06A090D0" w14:textId="3D868118" w:rsidR="002C1550" w:rsidRDefault="002C1550" w:rsidP="002C1550">
      <w:pPr>
        <w:rPr>
          <w:rFonts w:hAnsi="ＭＳ Ｐ明朝"/>
          <w:szCs w:val="18"/>
        </w:rPr>
      </w:pPr>
      <w:r>
        <w:rPr>
          <w:rFonts w:hAnsi="ＭＳ Ｐ明朝" w:hint="eastAsia"/>
          <w:szCs w:val="18"/>
        </w:rPr>
        <w:t>第</w:t>
      </w:r>
      <w:r w:rsidR="00F737AD">
        <w:rPr>
          <w:rFonts w:hAnsi="ＭＳ Ｐ明朝" w:hint="eastAsia"/>
          <w:szCs w:val="18"/>
        </w:rPr>
        <w:t>2条（情報提供</w:t>
      </w:r>
      <w:r w:rsidR="00853159">
        <w:rPr>
          <w:rFonts w:hAnsi="ＭＳ Ｐ明朝" w:hint="eastAsia"/>
          <w:szCs w:val="18"/>
        </w:rPr>
        <w:t>への承諾</w:t>
      </w:r>
      <w:r w:rsidR="00F737AD">
        <w:rPr>
          <w:rFonts w:hAnsi="ＭＳ Ｐ明朝" w:hint="eastAsia"/>
          <w:szCs w:val="18"/>
        </w:rPr>
        <w:t>）</w:t>
      </w:r>
    </w:p>
    <w:p w14:paraId="1CE4AE33" w14:textId="3A789B01" w:rsidR="00E1069D" w:rsidRDefault="008321CB" w:rsidP="00C61AB7">
      <w:pPr>
        <w:ind w:firstLineChars="100" w:firstLine="180"/>
        <w:rPr>
          <w:rFonts w:hAnsi="ＭＳ Ｐ明朝"/>
          <w:szCs w:val="18"/>
        </w:rPr>
      </w:pPr>
      <w:r>
        <w:rPr>
          <w:rFonts w:hAnsi="ＭＳ Ｐ明朝" w:hint="eastAsia"/>
          <w:szCs w:val="18"/>
        </w:rPr>
        <w:t>リーダーズファイルは</w:t>
      </w:r>
      <w:r w:rsidR="00160E6F">
        <w:rPr>
          <w:rFonts w:hAnsi="ＭＳ Ｐ明朝" w:hint="eastAsia"/>
          <w:szCs w:val="18"/>
        </w:rPr>
        <w:t>、</w:t>
      </w:r>
      <w:r w:rsidR="006C4763" w:rsidRPr="008E6930">
        <w:rPr>
          <w:rFonts w:hAnsi="ＭＳ Ｐ明朝" w:hint="eastAsia"/>
          <w:szCs w:val="18"/>
        </w:rPr>
        <w:t>「未来の百年企業®づくりの実現に向けて～日本のこれからを見据えたビジネスリーダーの経営哲学に学ぶ～」を運営理念に掲げて</w:t>
      </w:r>
      <w:r w:rsidR="00913159" w:rsidRPr="008E6930">
        <w:rPr>
          <w:rFonts w:hAnsi="ＭＳ Ｐ明朝" w:hint="eastAsia"/>
          <w:szCs w:val="18"/>
        </w:rPr>
        <w:t>いる</w:t>
      </w:r>
      <w:r w:rsidR="00485BFC">
        <w:rPr>
          <w:rFonts w:hAnsi="ＭＳ Ｐ明朝" w:hint="eastAsia"/>
          <w:szCs w:val="18"/>
        </w:rPr>
        <w:t>ことに伴い</w:t>
      </w:r>
      <w:r w:rsidR="0037278A">
        <w:rPr>
          <w:rFonts w:hAnsi="ＭＳ Ｐ明朝" w:hint="eastAsia"/>
          <w:szCs w:val="18"/>
        </w:rPr>
        <w:t>、</w:t>
      </w:r>
      <w:r w:rsidR="003D7B6C">
        <w:rPr>
          <w:rFonts w:hAnsi="ＭＳ Ｐ明朝" w:hint="eastAsia"/>
          <w:szCs w:val="18"/>
        </w:rPr>
        <w:t>当該</w:t>
      </w:r>
      <w:r w:rsidR="00913159" w:rsidRPr="008E6930">
        <w:rPr>
          <w:rFonts w:hAnsi="ＭＳ Ｐ明朝" w:hint="eastAsia"/>
          <w:szCs w:val="18"/>
        </w:rPr>
        <w:t>運営理念</w:t>
      </w:r>
      <w:r w:rsidR="002F1271">
        <w:rPr>
          <w:rFonts w:hAnsi="ＭＳ Ｐ明朝" w:hint="eastAsia"/>
          <w:szCs w:val="18"/>
        </w:rPr>
        <w:t>に関連</w:t>
      </w:r>
      <w:r w:rsidR="00C61AB7">
        <w:rPr>
          <w:rFonts w:hAnsi="ＭＳ Ｐ明朝" w:hint="eastAsia"/>
          <w:szCs w:val="18"/>
        </w:rPr>
        <w:t>する</w:t>
      </w:r>
      <w:r w:rsidR="003D6197">
        <w:rPr>
          <w:rFonts w:hAnsi="ＭＳ Ｐ明朝" w:hint="eastAsia"/>
          <w:szCs w:val="18"/>
        </w:rPr>
        <w:t>乙が</w:t>
      </w:r>
      <w:r w:rsidR="007D5BEE">
        <w:rPr>
          <w:rFonts w:hAnsi="ＭＳ Ｐ明朝" w:hint="eastAsia"/>
          <w:szCs w:val="18"/>
        </w:rPr>
        <w:t>甲に有益と判断する情報</w:t>
      </w:r>
      <w:r w:rsidR="001374A1">
        <w:rPr>
          <w:rFonts w:hAnsi="ＭＳ Ｐ明朝" w:hint="eastAsia"/>
          <w:szCs w:val="18"/>
        </w:rPr>
        <w:t>に関して</w:t>
      </w:r>
      <w:r w:rsidR="00A92F86">
        <w:rPr>
          <w:rFonts w:hAnsi="ＭＳ Ｐ明朝" w:hint="eastAsia"/>
          <w:szCs w:val="18"/>
        </w:rPr>
        <w:t>、乙が甲に対し</w:t>
      </w:r>
      <w:r w:rsidR="00FE2D25">
        <w:rPr>
          <w:rFonts w:hAnsi="ＭＳ Ｐ明朝" w:hint="eastAsia"/>
          <w:szCs w:val="18"/>
        </w:rPr>
        <w:t>、</w:t>
      </w:r>
      <w:r w:rsidR="00FE687E">
        <w:rPr>
          <w:rFonts w:hAnsi="ＭＳ Ｐ明朝" w:hint="eastAsia"/>
          <w:szCs w:val="18"/>
        </w:rPr>
        <w:t>メールなどによ</w:t>
      </w:r>
      <w:r w:rsidR="00B43792">
        <w:rPr>
          <w:rFonts w:hAnsi="ＭＳ Ｐ明朝" w:hint="eastAsia"/>
          <w:szCs w:val="18"/>
        </w:rPr>
        <w:t>り</w:t>
      </w:r>
      <w:r w:rsidR="001374A1">
        <w:rPr>
          <w:rFonts w:hAnsi="ＭＳ Ｐ明朝" w:hint="eastAsia"/>
          <w:szCs w:val="18"/>
        </w:rPr>
        <w:t>提供すること</w:t>
      </w:r>
      <w:r w:rsidR="00B43792">
        <w:rPr>
          <w:rFonts w:hAnsi="ＭＳ Ｐ明朝" w:hint="eastAsia"/>
          <w:szCs w:val="18"/>
        </w:rPr>
        <w:t>を</w:t>
      </w:r>
      <w:r w:rsidR="006C4763" w:rsidRPr="008E6930">
        <w:rPr>
          <w:rFonts w:hAnsi="ＭＳ Ｐ明朝" w:hint="eastAsia"/>
          <w:szCs w:val="18"/>
        </w:rPr>
        <w:t>承諾する</w:t>
      </w:r>
      <w:r w:rsidR="000433DC">
        <w:rPr>
          <w:rFonts w:hAnsi="ＭＳ Ｐ明朝" w:hint="eastAsia"/>
          <w:szCs w:val="18"/>
        </w:rPr>
        <w:t>ものとする</w:t>
      </w:r>
      <w:r w:rsidR="006C4763" w:rsidRPr="008E6930">
        <w:rPr>
          <w:rFonts w:hAnsi="ＭＳ Ｐ明朝" w:hint="eastAsia"/>
          <w:szCs w:val="18"/>
        </w:rPr>
        <w:t>。</w:t>
      </w:r>
    </w:p>
    <w:p w14:paraId="3742A467" w14:textId="77777777" w:rsidR="00B47497" w:rsidRPr="008E6930" w:rsidRDefault="00B47497" w:rsidP="00C61AB7">
      <w:pPr>
        <w:ind w:firstLineChars="100" w:firstLine="180"/>
        <w:rPr>
          <w:rFonts w:hAnsi="ＭＳ Ｐ明朝"/>
          <w:szCs w:val="18"/>
        </w:rPr>
      </w:pPr>
    </w:p>
    <w:p w14:paraId="4F41A99C" w14:textId="0948B80B" w:rsidR="00277C6C" w:rsidRPr="008E6930" w:rsidRDefault="00277C6C" w:rsidP="00277C6C">
      <w:pPr>
        <w:rPr>
          <w:rFonts w:hAnsi="ＭＳ Ｐ明朝"/>
          <w:szCs w:val="18"/>
        </w:rPr>
      </w:pPr>
      <w:r w:rsidRPr="008E6930">
        <w:rPr>
          <w:rFonts w:hAnsi="ＭＳ Ｐ明朝" w:hint="eastAsia"/>
          <w:szCs w:val="18"/>
        </w:rPr>
        <w:t>第</w:t>
      </w:r>
      <w:r w:rsidR="002275BA">
        <w:rPr>
          <w:rFonts w:hAnsi="ＭＳ Ｐ明朝" w:hint="eastAsia"/>
          <w:szCs w:val="18"/>
        </w:rPr>
        <w:t>3</w:t>
      </w:r>
      <w:r w:rsidRPr="008E6930">
        <w:rPr>
          <w:rFonts w:hAnsi="ＭＳ Ｐ明朝"/>
          <w:szCs w:val="18"/>
        </w:rPr>
        <w:t>条（使用許諾</w:t>
      </w:r>
      <w:r w:rsidR="00461D46" w:rsidRPr="008E6930">
        <w:rPr>
          <w:rFonts w:hAnsi="ＭＳ Ｐ明朝" w:hint="eastAsia"/>
          <w:szCs w:val="18"/>
        </w:rPr>
        <w:t>）</w:t>
      </w:r>
    </w:p>
    <w:p w14:paraId="5032639E" w14:textId="3FDF5289" w:rsidR="00E1069D" w:rsidRDefault="00D75E2E" w:rsidP="00C61AB7">
      <w:pPr>
        <w:ind w:firstLineChars="100" w:firstLine="180"/>
        <w:rPr>
          <w:rFonts w:hAnsi="ＭＳ Ｐ明朝"/>
          <w:szCs w:val="18"/>
        </w:rPr>
      </w:pPr>
      <w:r w:rsidRPr="008E6930">
        <w:rPr>
          <w:rFonts w:hAnsi="ＭＳ Ｐ明朝" w:hint="eastAsia"/>
          <w:szCs w:val="18"/>
        </w:rPr>
        <w:t>甲</w:t>
      </w:r>
      <w:r w:rsidR="00277C6C" w:rsidRPr="008E6930">
        <w:rPr>
          <w:rFonts w:hAnsi="ＭＳ Ｐ明朝"/>
          <w:szCs w:val="18"/>
        </w:rPr>
        <w:t>は</w:t>
      </w:r>
      <w:r w:rsidR="00E47FB2">
        <w:rPr>
          <w:rFonts w:hAnsi="ＭＳ Ｐ明朝" w:hint="eastAsia"/>
          <w:szCs w:val="18"/>
        </w:rPr>
        <w:t>乙に対し</w:t>
      </w:r>
      <w:r w:rsidR="00277C6C" w:rsidRPr="008E6930">
        <w:rPr>
          <w:rFonts w:hAnsi="ＭＳ Ｐ明朝"/>
          <w:szCs w:val="18"/>
        </w:rPr>
        <w:t>、</w:t>
      </w:r>
      <w:r w:rsidR="00146A43">
        <w:rPr>
          <w:rFonts w:hAnsi="ＭＳ Ｐ明朝" w:hint="eastAsia"/>
          <w:szCs w:val="18"/>
        </w:rPr>
        <w:t>甲の</w:t>
      </w:r>
      <w:r w:rsidR="0051456E" w:rsidRPr="008E6930">
        <w:rPr>
          <w:rFonts w:hAnsi="ＭＳ Ｐ明朝"/>
          <w:szCs w:val="18"/>
        </w:rPr>
        <w:t>インタビュー</w:t>
      </w:r>
      <w:r w:rsidR="002B364A">
        <w:rPr>
          <w:rFonts w:hAnsi="ＭＳ Ｐ明朝" w:hint="eastAsia"/>
          <w:szCs w:val="18"/>
        </w:rPr>
        <w:t>を</w:t>
      </w:r>
      <w:r w:rsidRPr="008E6930">
        <w:rPr>
          <w:rFonts w:hAnsi="ＭＳ Ｐ明朝" w:hint="eastAsia"/>
          <w:szCs w:val="18"/>
        </w:rPr>
        <w:t>乙</w:t>
      </w:r>
      <w:r w:rsidR="00E67BE1">
        <w:rPr>
          <w:rFonts w:hAnsi="ＭＳ Ｐ明朝" w:hint="eastAsia"/>
          <w:szCs w:val="18"/>
        </w:rPr>
        <w:t>が運営する別</w:t>
      </w:r>
      <w:r w:rsidRPr="008E6930">
        <w:rPr>
          <w:rFonts w:hAnsi="ＭＳ Ｐ明朝" w:hint="eastAsia"/>
          <w:szCs w:val="18"/>
        </w:rPr>
        <w:t>サイト</w:t>
      </w:r>
      <w:r w:rsidR="00277C6C" w:rsidRPr="008E6930">
        <w:rPr>
          <w:rFonts w:hAnsi="ＭＳ Ｐ明朝"/>
          <w:szCs w:val="18"/>
        </w:rPr>
        <w:t>において公開</w:t>
      </w:r>
      <w:r w:rsidR="00AA3269">
        <w:rPr>
          <w:rFonts w:hAnsi="ＭＳ Ｐ明朝" w:hint="eastAsia"/>
          <w:szCs w:val="18"/>
        </w:rPr>
        <w:t>、</w:t>
      </w:r>
      <w:r w:rsidR="00277C6C" w:rsidRPr="008E6930">
        <w:rPr>
          <w:rFonts w:hAnsi="ＭＳ Ｐ明朝"/>
          <w:szCs w:val="18"/>
        </w:rPr>
        <w:t>又はその他のプロモーション活動において使用する</w:t>
      </w:r>
      <w:r w:rsidR="00E13F7C">
        <w:rPr>
          <w:rFonts w:hAnsi="ＭＳ Ｐ明朝" w:hint="eastAsia"/>
          <w:szCs w:val="18"/>
        </w:rPr>
        <w:t>ことを</w:t>
      </w:r>
      <w:r w:rsidR="00277C6C" w:rsidRPr="008E6930">
        <w:rPr>
          <w:rFonts w:hAnsi="ＭＳ Ｐ明朝"/>
          <w:szCs w:val="18"/>
        </w:rPr>
        <w:t>許諾</w:t>
      </w:r>
      <w:r w:rsidR="00E47FB2">
        <w:rPr>
          <w:rFonts w:hAnsi="ＭＳ Ｐ明朝" w:hint="eastAsia"/>
          <w:szCs w:val="18"/>
        </w:rPr>
        <w:t>するものとする</w:t>
      </w:r>
      <w:r w:rsidR="00277C6C" w:rsidRPr="008E6930">
        <w:rPr>
          <w:rFonts w:hAnsi="ＭＳ Ｐ明朝"/>
          <w:szCs w:val="18"/>
        </w:rPr>
        <w:t>。</w:t>
      </w:r>
    </w:p>
    <w:p w14:paraId="1935632D" w14:textId="77777777" w:rsidR="00B47497" w:rsidRPr="008E6930" w:rsidRDefault="00B47497" w:rsidP="00C61AB7">
      <w:pPr>
        <w:ind w:firstLineChars="100" w:firstLine="180"/>
        <w:rPr>
          <w:rFonts w:hAnsi="ＭＳ Ｐ明朝"/>
          <w:szCs w:val="18"/>
        </w:rPr>
      </w:pPr>
    </w:p>
    <w:p w14:paraId="21526C1F" w14:textId="6B67B3B8" w:rsidR="00277C6C" w:rsidRPr="008E6930" w:rsidRDefault="00277C6C" w:rsidP="00277C6C">
      <w:pPr>
        <w:rPr>
          <w:rFonts w:hAnsi="ＭＳ Ｐ明朝"/>
          <w:szCs w:val="18"/>
        </w:rPr>
      </w:pPr>
      <w:r w:rsidRPr="008E6930">
        <w:rPr>
          <w:rFonts w:hAnsi="ＭＳ Ｐ明朝" w:hint="eastAsia"/>
          <w:szCs w:val="18"/>
        </w:rPr>
        <w:t>第</w:t>
      </w:r>
      <w:r w:rsidR="002275BA">
        <w:rPr>
          <w:rFonts w:hAnsi="ＭＳ Ｐ明朝" w:hint="eastAsia"/>
          <w:szCs w:val="18"/>
        </w:rPr>
        <w:t>4</w:t>
      </w:r>
      <w:r w:rsidRPr="008E6930">
        <w:rPr>
          <w:rFonts w:hAnsi="ＭＳ Ｐ明朝"/>
          <w:szCs w:val="18"/>
        </w:rPr>
        <w:t xml:space="preserve">条（個人情報の取り扱い） </w:t>
      </w:r>
    </w:p>
    <w:p w14:paraId="69A18C20" w14:textId="756E39C4" w:rsidR="00E1069D" w:rsidRDefault="00D75E2E" w:rsidP="00C61AB7">
      <w:pPr>
        <w:ind w:firstLineChars="100" w:firstLine="180"/>
        <w:rPr>
          <w:rFonts w:hAnsi="ＭＳ Ｐ明朝"/>
          <w:szCs w:val="18"/>
        </w:rPr>
      </w:pPr>
      <w:r w:rsidRPr="008E6930">
        <w:rPr>
          <w:rFonts w:hAnsi="ＭＳ Ｐ明朝" w:hint="eastAsia"/>
          <w:szCs w:val="18"/>
        </w:rPr>
        <w:t>乙</w:t>
      </w:r>
      <w:r w:rsidR="00277C6C" w:rsidRPr="008E6930">
        <w:rPr>
          <w:rFonts w:hAnsi="ＭＳ Ｐ明朝" w:hint="eastAsia"/>
          <w:szCs w:val="18"/>
        </w:rPr>
        <w:t>は、</w:t>
      </w:r>
      <w:r w:rsidR="00556F3E">
        <w:rPr>
          <w:rFonts w:hAnsi="ＭＳ Ｐ明朝" w:hint="eastAsia"/>
          <w:szCs w:val="18"/>
        </w:rPr>
        <w:t>甲の</w:t>
      </w:r>
      <w:r w:rsidR="00234E52" w:rsidRPr="008E6930">
        <w:rPr>
          <w:rFonts w:hAnsi="ＭＳ Ｐ明朝" w:hint="eastAsia"/>
          <w:szCs w:val="18"/>
        </w:rPr>
        <w:t>インタビュー</w:t>
      </w:r>
      <w:r w:rsidR="000B0272">
        <w:rPr>
          <w:rFonts w:hAnsi="ＭＳ Ｐ明朝" w:hint="eastAsia"/>
          <w:szCs w:val="18"/>
        </w:rPr>
        <w:t>掲載</w:t>
      </w:r>
      <w:r w:rsidR="009A5D0C">
        <w:rPr>
          <w:rFonts w:hAnsi="ＭＳ Ｐ明朝" w:hint="eastAsia"/>
          <w:szCs w:val="18"/>
        </w:rPr>
        <w:t>に際し</w:t>
      </w:r>
      <w:r w:rsidR="000B0272">
        <w:rPr>
          <w:rFonts w:hAnsi="ＭＳ Ｐ明朝" w:hint="eastAsia"/>
          <w:szCs w:val="18"/>
        </w:rPr>
        <w:t>て</w:t>
      </w:r>
      <w:r w:rsidR="0000028A">
        <w:rPr>
          <w:rFonts w:hAnsi="ＭＳ Ｐ明朝" w:hint="eastAsia"/>
          <w:szCs w:val="18"/>
        </w:rPr>
        <w:t>知りえた甲の</w:t>
      </w:r>
      <w:r w:rsidR="002207BE">
        <w:rPr>
          <w:rFonts w:hAnsi="ＭＳ Ｐ明朝" w:hint="eastAsia"/>
          <w:szCs w:val="18"/>
        </w:rPr>
        <w:t>個人</w:t>
      </w:r>
      <w:r w:rsidR="009942D9">
        <w:rPr>
          <w:rFonts w:hAnsi="ＭＳ Ｐ明朝" w:hint="eastAsia"/>
          <w:szCs w:val="18"/>
        </w:rPr>
        <w:t>情報</w:t>
      </w:r>
      <w:r w:rsidR="000B0272">
        <w:rPr>
          <w:rFonts w:hAnsi="ＭＳ Ｐ明朝" w:hint="eastAsia"/>
          <w:szCs w:val="18"/>
        </w:rPr>
        <w:t>で</w:t>
      </w:r>
      <w:r w:rsidR="00234E52" w:rsidRPr="008E6930">
        <w:rPr>
          <w:rFonts w:hAnsi="ＭＳ Ｐ明朝" w:hint="eastAsia"/>
          <w:szCs w:val="18"/>
        </w:rPr>
        <w:t>、</w:t>
      </w:r>
      <w:r w:rsidR="00E0484B">
        <w:rPr>
          <w:rFonts w:hAnsi="ＭＳ Ｐ明朝" w:hint="eastAsia"/>
          <w:szCs w:val="18"/>
        </w:rPr>
        <w:t>リーダーズファイルにて公開されていない</w:t>
      </w:r>
      <w:r w:rsidR="00234E52" w:rsidRPr="008E6930">
        <w:rPr>
          <w:rFonts w:hAnsi="ＭＳ Ｐ明朝" w:hint="eastAsia"/>
          <w:szCs w:val="18"/>
        </w:rPr>
        <w:t>情報に関して</w:t>
      </w:r>
      <w:r w:rsidR="00277C6C" w:rsidRPr="008E6930">
        <w:rPr>
          <w:rFonts w:hAnsi="ＭＳ Ｐ明朝" w:hint="eastAsia"/>
          <w:szCs w:val="18"/>
        </w:rPr>
        <w:t>は、</w:t>
      </w:r>
      <w:r w:rsidRPr="008E6930">
        <w:rPr>
          <w:rFonts w:hAnsi="ＭＳ Ｐ明朝" w:hint="eastAsia"/>
          <w:szCs w:val="18"/>
        </w:rPr>
        <w:t>乙</w:t>
      </w:r>
      <w:r w:rsidR="00277C6C" w:rsidRPr="008E6930">
        <w:rPr>
          <w:rFonts w:hAnsi="ＭＳ Ｐ明朝" w:hint="eastAsia"/>
          <w:szCs w:val="18"/>
        </w:rPr>
        <w:t>のプライバシーポリシーに基づき適切に取り</w:t>
      </w:r>
      <w:r w:rsidR="00942787">
        <w:rPr>
          <w:rFonts w:hAnsi="ＭＳ Ｐ明朝" w:hint="eastAsia"/>
          <w:szCs w:val="18"/>
        </w:rPr>
        <w:t>扱うものとする</w:t>
      </w:r>
      <w:r w:rsidR="00277C6C" w:rsidRPr="008E6930">
        <w:rPr>
          <w:rFonts w:hAnsi="ＭＳ Ｐ明朝" w:hint="eastAsia"/>
          <w:szCs w:val="18"/>
        </w:rPr>
        <w:t>。</w:t>
      </w:r>
    </w:p>
    <w:p w14:paraId="6A5126CA" w14:textId="77777777" w:rsidR="00B47497" w:rsidRPr="008E6930" w:rsidRDefault="00B47497" w:rsidP="00C61AB7">
      <w:pPr>
        <w:ind w:firstLineChars="100" w:firstLine="180"/>
        <w:rPr>
          <w:rFonts w:hAnsi="ＭＳ Ｐ明朝"/>
          <w:szCs w:val="18"/>
        </w:rPr>
      </w:pPr>
    </w:p>
    <w:p w14:paraId="597EEFFA" w14:textId="7083D894" w:rsidR="00461D46" w:rsidRPr="00DD7453" w:rsidRDefault="00D75E2E" w:rsidP="00461D46">
      <w:pPr>
        <w:rPr>
          <w:rFonts w:hAnsi="ＭＳ Ｐ明朝"/>
          <w:szCs w:val="18"/>
        </w:rPr>
      </w:pPr>
      <w:r w:rsidRPr="00DD7453">
        <w:rPr>
          <w:rFonts w:hAnsi="ＭＳ Ｐ明朝" w:hint="eastAsia"/>
          <w:szCs w:val="18"/>
        </w:rPr>
        <w:t>第</w:t>
      </w:r>
      <w:r w:rsidR="002275BA" w:rsidRPr="00DD7453">
        <w:rPr>
          <w:rFonts w:hAnsi="ＭＳ Ｐ明朝" w:hint="eastAsia"/>
          <w:szCs w:val="18"/>
        </w:rPr>
        <w:t>5</w:t>
      </w:r>
      <w:r w:rsidRPr="00DD7453">
        <w:rPr>
          <w:rFonts w:hAnsi="ＭＳ Ｐ明朝" w:hint="eastAsia"/>
          <w:szCs w:val="18"/>
        </w:rPr>
        <w:t>条（掲載</w:t>
      </w:r>
      <w:r w:rsidR="003F4C23" w:rsidRPr="00DD7453">
        <w:rPr>
          <w:rFonts w:hAnsi="ＭＳ Ｐ明朝" w:hint="eastAsia"/>
          <w:szCs w:val="18"/>
        </w:rPr>
        <w:t>料及び</w:t>
      </w:r>
      <w:r w:rsidR="00072579" w:rsidRPr="00DD7453">
        <w:rPr>
          <w:rFonts w:hAnsi="ＭＳ Ｐ明朝" w:hint="eastAsia"/>
          <w:szCs w:val="18"/>
        </w:rPr>
        <w:t>掲載</w:t>
      </w:r>
      <w:r w:rsidRPr="00DD7453">
        <w:rPr>
          <w:rFonts w:hAnsi="ＭＳ Ｐ明朝" w:hint="eastAsia"/>
          <w:szCs w:val="18"/>
        </w:rPr>
        <w:t>開始日）</w:t>
      </w:r>
      <w:r w:rsidR="00461D46" w:rsidRPr="00DD7453">
        <w:rPr>
          <w:rFonts w:hAnsi="ＭＳ Ｐ明朝" w:hint="eastAsia"/>
          <w:szCs w:val="18"/>
        </w:rPr>
        <w:t xml:space="preserve">　</w:t>
      </w:r>
    </w:p>
    <w:p w14:paraId="154E8833" w14:textId="06382B96" w:rsidR="00DC1126" w:rsidRPr="00DC1126" w:rsidRDefault="00DC1126" w:rsidP="00DC1126">
      <w:pPr>
        <w:ind w:firstLineChars="100" w:firstLine="180"/>
        <w:rPr>
          <w:rFonts w:hAnsi="ＭＳ Ｐ明朝"/>
          <w:szCs w:val="18"/>
        </w:rPr>
      </w:pPr>
      <w:r w:rsidRPr="00DC1126">
        <w:rPr>
          <w:rFonts w:hAnsi="ＭＳ Ｐ明朝"/>
          <w:szCs w:val="18"/>
        </w:rPr>
        <w:t>甲のインタビューをリーダーズファイルに掲載するにあたり、原則、掲載料は無料とする。但し、「特集インタビュー」への掲載に関しては、別紙「特集インタビュー掲載契約書」に記載の内容に従い、掲載料を支払うものとする。また、掲載開始日に関しては、乙の判断によるもとし、甲は指定できないものとする。</w:t>
      </w:r>
    </w:p>
    <w:p w14:paraId="3A3AE13E" w14:textId="00CBCE18" w:rsidR="00E1069D" w:rsidRPr="00DC1126" w:rsidRDefault="00E1069D" w:rsidP="00C61AB7">
      <w:pPr>
        <w:ind w:firstLineChars="100" w:firstLine="180"/>
        <w:rPr>
          <w:rFonts w:hAnsi="ＭＳ Ｐ明朝"/>
          <w:szCs w:val="18"/>
        </w:rPr>
      </w:pPr>
    </w:p>
    <w:p w14:paraId="0DE4329D" w14:textId="6D7A02E6" w:rsidR="004D4A7D" w:rsidRDefault="004D4A7D" w:rsidP="00D75E2E">
      <w:pPr>
        <w:rPr>
          <w:rFonts w:hAnsi="ＭＳ Ｐ明朝"/>
          <w:szCs w:val="18"/>
        </w:rPr>
      </w:pPr>
      <w:r>
        <w:rPr>
          <w:rFonts w:hAnsi="ＭＳ Ｐ明朝" w:hint="eastAsia"/>
          <w:szCs w:val="18"/>
        </w:rPr>
        <w:t>第</w:t>
      </w:r>
      <w:r w:rsidR="00061F88">
        <w:rPr>
          <w:rFonts w:hAnsi="ＭＳ Ｐ明朝" w:hint="eastAsia"/>
          <w:szCs w:val="18"/>
        </w:rPr>
        <w:t>6</w:t>
      </w:r>
      <w:r>
        <w:rPr>
          <w:rFonts w:hAnsi="ＭＳ Ｐ明朝" w:hint="eastAsia"/>
          <w:szCs w:val="18"/>
        </w:rPr>
        <w:t>条（掲載の</w:t>
      </w:r>
      <w:r w:rsidR="00137021">
        <w:rPr>
          <w:rFonts w:hAnsi="ＭＳ Ｐ明朝" w:hint="eastAsia"/>
          <w:szCs w:val="18"/>
        </w:rPr>
        <w:t>停止</w:t>
      </w:r>
      <w:r>
        <w:rPr>
          <w:rFonts w:hAnsi="ＭＳ Ｐ明朝" w:hint="eastAsia"/>
          <w:szCs w:val="18"/>
        </w:rPr>
        <w:t>）</w:t>
      </w:r>
    </w:p>
    <w:p w14:paraId="4C007102" w14:textId="5EE723C4" w:rsidR="00E1069D" w:rsidRDefault="005E0E2C" w:rsidP="00C61AB7">
      <w:pPr>
        <w:ind w:firstLineChars="100" w:firstLine="180"/>
        <w:rPr>
          <w:rFonts w:hAnsi="ＭＳ Ｐ明朝"/>
          <w:szCs w:val="18"/>
        </w:rPr>
      </w:pPr>
      <w:r w:rsidRPr="00061F88">
        <w:rPr>
          <w:rFonts w:hAnsi="ＭＳ Ｐ明朝" w:hint="eastAsia"/>
          <w:szCs w:val="18"/>
        </w:rPr>
        <w:t>乙は、甲の</w:t>
      </w:r>
      <w:r w:rsidRPr="00061F88">
        <w:rPr>
          <w:rFonts w:hAnsi="ＭＳ Ｐ明朝"/>
          <w:szCs w:val="18"/>
        </w:rPr>
        <w:t>インタビュー</w:t>
      </w:r>
      <w:r w:rsidRPr="00061F88">
        <w:rPr>
          <w:rFonts w:hAnsi="ＭＳ Ｐ明朝" w:hint="eastAsia"/>
          <w:szCs w:val="18"/>
        </w:rPr>
        <w:t>掲載が何かしらの理由にて不適切と</w:t>
      </w:r>
      <w:r w:rsidR="00616561" w:rsidRPr="00061F88">
        <w:rPr>
          <w:rFonts w:hAnsi="ＭＳ Ｐ明朝" w:hint="eastAsia"/>
          <w:szCs w:val="18"/>
        </w:rPr>
        <w:t>判断した</w:t>
      </w:r>
      <w:r w:rsidR="00ED734F" w:rsidRPr="00061F88">
        <w:rPr>
          <w:rFonts w:hAnsi="ＭＳ Ｐ明朝" w:hint="eastAsia"/>
          <w:szCs w:val="18"/>
        </w:rPr>
        <w:t>際は</w:t>
      </w:r>
      <w:r w:rsidRPr="00061F88">
        <w:rPr>
          <w:rFonts w:hAnsi="ＭＳ Ｐ明朝" w:hint="eastAsia"/>
          <w:szCs w:val="18"/>
        </w:rPr>
        <w:t>、甲に対して何らの通知をなさずに</w:t>
      </w:r>
      <w:r w:rsidR="00E74326" w:rsidRPr="00061F88">
        <w:rPr>
          <w:rFonts w:hAnsi="ＭＳ Ｐ明朝" w:hint="eastAsia"/>
          <w:szCs w:val="18"/>
        </w:rPr>
        <w:t>甲の</w:t>
      </w:r>
      <w:r w:rsidRPr="00061F88">
        <w:rPr>
          <w:rFonts w:hAnsi="ＭＳ Ｐ明朝"/>
          <w:szCs w:val="18"/>
        </w:rPr>
        <w:t>インタビュー</w:t>
      </w:r>
      <w:r w:rsidR="00CE6241" w:rsidRPr="00061F88">
        <w:rPr>
          <w:rFonts w:hAnsi="ＭＳ Ｐ明朝" w:hint="eastAsia"/>
          <w:szCs w:val="18"/>
        </w:rPr>
        <w:t>掲載を停止することが</w:t>
      </w:r>
      <w:r w:rsidRPr="00061F88">
        <w:rPr>
          <w:rFonts w:hAnsi="ＭＳ Ｐ明朝" w:hint="eastAsia"/>
          <w:szCs w:val="18"/>
        </w:rPr>
        <w:t>できる</w:t>
      </w:r>
      <w:r w:rsidR="00942787">
        <w:rPr>
          <w:rFonts w:hAnsi="ＭＳ Ｐ明朝" w:hint="eastAsia"/>
          <w:szCs w:val="18"/>
        </w:rPr>
        <w:t>ものとする</w:t>
      </w:r>
      <w:r w:rsidRPr="00061F88">
        <w:rPr>
          <w:rFonts w:hAnsi="ＭＳ Ｐ明朝" w:hint="eastAsia"/>
          <w:szCs w:val="18"/>
        </w:rPr>
        <w:t>。</w:t>
      </w:r>
    </w:p>
    <w:p w14:paraId="3D020D83" w14:textId="77777777" w:rsidR="00B47497" w:rsidRPr="008E6930" w:rsidRDefault="00B47497" w:rsidP="00C61AB7">
      <w:pPr>
        <w:ind w:firstLineChars="100" w:firstLine="180"/>
        <w:rPr>
          <w:rFonts w:hAnsi="ＭＳ Ｐ明朝"/>
          <w:szCs w:val="18"/>
        </w:rPr>
      </w:pPr>
    </w:p>
    <w:p w14:paraId="295AE3F1" w14:textId="5B9F2655" w:rsidR="00D75E2E" w:rsidRPr="008E6930" w:rsidRDefault="00D75E2E" w:rsidP="00D75E2E">
      <w:pPr>
        <w:rPr>
          <w:rFonts w:hAnsi="ＭＳ Ｐ明朝"/>
          <w:szCs w:val="18"/>
        </w:rPr>
      </w:pPr>
      <w:r w:rsidRPr="008E6930">
        <w:rPr>
          <w:rFonts w:hAnsi="ＭＳ Ｐ明朝" w:hint="eastAsia"/>
          <w:szCs w:val="18"/>
        </w:rPr>
        <w:t>第</w:t>
      </w:r>
      <w:r w:rsidR="005825F1">
        <w:rPr>
          <w:rFonts w:hAnsi="ＭＳ Ｐ明朝" w:hint="eastAsia"/>
          <w:szCs w:val="18"/>
        </w:rPr>
        <w:t>7</w:t>
      </w:r>
      <w:r w:rsidRPr="008E6930">
        <w:rPr>
          <w:rFonts w:hAnsi="ＭＳ Ｐ明朝" w:hint="eastAsia"/>
          <w:szCs w:val="18"/>
        </w:rPr>
        <w:t>条（著作権者）</w:t>
      </w:r>
    </w:p>
    <w:p w14:paraId="6C8E077B" w14:textId="54556B6D" w:rsidR="00DC1126" w:rsidRPr="00DC1126" w:rsidRDefault="00DC1126" w:rsidP="00DC1126">
      <w:pPr>
        <w:ind w:firstLineChars="100" w:firstLine="180"/>
        <w:rPr>
          <w:rFonts w:hAnsi="ＭＳ Ｐ明朝"/>
          <w:szCs w:val="18"/>
        </w:rPr>
      </w:pPr>
      <w:r w:rsidRPr="00DC1126">
        <w:rPr>
          <w:rFonts w:hAnsi="ＭＳ Ｐ明朝"/>
          <w:szCs w:val="18"/>
        </w:rPr>
        <w:t>甲のインタビューの著作権は、乙に帰属するものとする。</w:t>
      </w:r>
      <w:r>
        <w:rPr>
          <w:rFonts w:hAnsi="ＭＳ Ｐ明朝" w:hint="eastAsia"/>
          <w:szCs w:val="18"/>
        </w:rPr>
        <w:t>尚</w:t>
      </w:r>
      <w:r w:rsidRPr="00DC1126">
        <w:rPr>
          <w:rFonts w:hAnsi="ＭＳ Ｐ明朝"/>
          <w:szCs w:val="18"/>
        </w:rPr>
        <w:t>、インタビュー掲載にあたり甲が提供する写真、映像、その他素材については、甲がその使用に必要な権利の確認を行い、第三者の権利を侵害しないことを保証するものとする。</w:t>
      </w:r>
    </w:p>
    <w:p w14:paraId="64B79943" w14:textId="77777777" w:rsidR="00B47497" w:rsidRPr="008E6930" w:rsidRDefault="00B47497" w:rsidP="00C61AB7">
      <w:pPr>
        <w:ind w:firstLineChars="100" w:firstLine="180"/>
        <w:rPr>
          <w:rFonts w:hAnsi="ＭＳ Ｐ明朝"/>
          <w:szCs w:val="18"/>
        </w:rPr>
      </w:pPr>
    </w:p>
    <w:p w14:paraId="218A3753" w14:textId="23CC328E" w:rsidR="00D75E2E" w:rsidRPr="008E6930" w:rsidRDefault="00D75E2E" w:rsidP="00D75E2E">
      <w:pPr>
        <w:rPr>
          <w:rFonts w:hAnsi="ＭＳ Ｐ明朝"/>
          <w:szCs w:val="18"/>
        </w:rPr>
      </w:pPr>
      <w:r w:rsidRPr="008E6930">
        <w:rPr>
          <w:rFonts w:hAnsi="ＭＳ Ｐ明朝" w:hint="eastAsia"/>
          <w:szCs w:val="18"/>
        </w:rPr>
        <w:t>第</w:t>
      </w:r>
      <w:r w:rsidR="005825F1">
        <w:rPr>
          <w:rFonts w:hAnsi="ＭＳ Ｐ明朝" w:hint="eastAsia"/>
          <w:szCs w:val="18"/>
        </w:rPr>
        <w:t>8</w:t>
      </w:r>
      <w:r w:rsidRPr="008E6930">
        <w:rPr>
          <w:rFonts w:hAnsi="ＭＳ Ｐ明朝" w:hint="eastAsia"/>
          <w:szCs w:val="18"/>
        </w:rPr>
        <w:t>条（サイトの内容の変更）</w:t>
      </w:r>
    </w:p>
    <w:p w14:paraId="6379B2C7" w14:textId="075717B1" w:rsidR="00E1069D" w:rsidRDefault="00461D46" w:rsidP="00C61AB7">
      <w:pPr>
        <w:ind w:firstLineChars="100" w:firstLine="180"/>
        <w:rPr>
          <w:rFonts w:hAnsi="ＭＳ Ｐ明朝"/>
          <w:szCs w:val="18"/>
        </w:rPr>
      </w:pPr>
      <w:r w:rsidRPr="008E6930">
        <w:rPr>
          <w:rFonts w:hAnsi="ＭＳ Ｐ明朝" w:hint="eastAsia"/>
          <w:szCs w:val="18"/>
        </w:rPr>
        <w:t>甲</w:t>
      </w:r>
      <w:r w:rsidR="00D75E2E" w:rsidRPr="008E6930">
        <w:rPr>
          <w:rFonts w:hAnsi="ＭＳ Ｐ明朝" w:hint="eastAsia"/>
          <w:szCs w:val="18"/>
        </w:rPr>
        <w:t>は、</w:t>
      </w:r>
      <w:r w:rsidRPr="008E6930">
        <w:rPr>
          <w:rFonts w:hAnsi="ＭＳ Ｐ明朝" w:hint="eastAsia"/>
          <w:szCs w:val="18"/>
        </w:rPr>
        <w:t>乙</w:t>
      </w:r>
      <w:r w:rsidR="00D75E2E" w:rsidRPr="008E6930">
        <w:rPr>
          <w:rFonts w:hAnsi="ＭＳ Ｐ明朝" w:hint="eastAsia"/>
          <w:szCs w:val="18"/>
        </w:rPr>
        <w:t>が</w:t>
      </w:r>
      <w:r w:rsidR="006F5B7F">
        <w:rPr>
          <w:rFonts w:hAnsi="ＭＳ Ｐ明朝" w:hint="eastAsia"/>
          <w:szCs w:val="18"/>
        </w:rPr>
        <w:t>甲への事前の通知・承諾なく、</w:t>
      </w:r>
      <w:r w:rsidR="004F5172">
        <w:rPr>
          <w:rFonts w:hAnsi="ＭＳ Ｐ明朝" w:hint="eastAsia"/>
          <w:szCs w:val="18"/>
        </w:rPr>
        <w:t>リーダーズファイル</w:t>
      </w:r>
      <w:r w:rsidR="00D75E2E" w:rsidRPr="008E6930">
        <w:rPr>
          <w:rFonts w:hAnsi="ＭＳ Ｐ明朝" w:hint="eastAsia"/>
          <w:szCs w:val="18"/>
        </w:rPr>
        <w:t>の仕様・内容</w:t>
      </w:r>
      <w:r w:rsidR="00F7380B">
        <w:rPr>
          <w:rFonts w:hAnsi="ＭＳ Ｐ明朝" w:hint="eastAsia"/>
          <w:szCs w:val="18"/>
        </w:rPr>
        <w:t>などを</w:t>
      </w:r>
      <w:r w:rsidR="00D75E2E" w:rsidRPr="008E6930">
        <w:rPr>
          <w:rFonts w:hAnsi="ＭＳ Ｐ明朝" w:hint="eastAsia"/>
          <w:szCs w:val="18"/>
        </w:rPr>
        <w:t>変更、改良する</w:t>
      </w:r>
      <w:r w:rsidR="00DE3958">
        <w:rPr>
          <w:rFonts w:hAnsi="ＭＳ Ｐ明朝" w:hint="eastAsia"/>
          <w:szCs w:val="18"/>
        </w:rPr>
        <w:t>こと</w:t>
      </w:r>
      <w:r w:rsidR="00D75E2E" w:rsidRPr="008E6930">
        <w:rPr>
          <w:rFonts w:hAnsi="ＭＳ Ｐ明朝" w:hint="eastAsia"/>
          <w:szCs w:val="18"/>
        </w:rPr>
        <w:t>について同意するものとする。</w:t>
      </w:r>
    </w:p>
    <w:p w14:paraId="2138B5CA" w14:textId="77777777" w:rsidR="00B47497" w:rsidRPr="008E6930" w:rsidRDefault="00B47497" w:rsidP="00C61AB7">
      <w:pPr>
        <w:ind w:firstLineChars="100" w:firstLine="180"/>
        <w:rPr>
          <w:rFonts w:hAnsi="ＭＳ Ｐ明朝"/>
          <w:szCs w:val="18"/>
        </w:rPr>
      </w:pPr>
    </w:p>
    <w:p w14:paraId="7923BAEC" w14:textId="7D0FAFDC" w:rsidR="00D75E2E" w:rsidRPr="008E6930" w:rsidRDefault="00D75E2E" w:rsidP="00D75E2E">
      <w:pPr>
        <w:rPr>
          <w:rFonts w:hAnsi="ＭＳ Ｐ明朝"/>
          <w:szCs w:val="18"/>
        </w:rPr>
      </w:pPr>
      <w:r w:rsidRPr="008E6930">
        <w:rPr>
          <w:rFonts w:hAnsi="ＭＳ Ｐ明朝" w:hint="eastAsia"/>
          <w:szCs w:val="18"/>
        </w:rPr>
        <w:t>第</w:t>
      </w:r>
      <w:r w:rsidR="005825F1">
        <w:rPr>
          <w:rFonts w:hAnsi="ＭＳ Ｐ明朝" w:hint="eastAsia"/>
          <w:szCs w:val="18"/>
        </w:rPr>
        <w:t>9</w:t>
      </w:r>
      <w:r w:rsidRPr="008E6930">
        <w:rPr>
          <w:rFonts w:hAnsi="ＭＳ Ｐ明朝" w:hint="eastAsia"/>
          <w:szCs w:val="18"/>
        </w:rPr>
        <w:t>条（苦情処理）</w:t>
      </w:r>
    </w:p>
    <w:p w14:paraId="2C41EE80" w14:textId="55582C6B" w:rsidR="00162EF9" w:rsidRPr="00162EF9" w:rsidRDefault="00162EF9" w:rsidP="00162EF9">
      <w:pPr>
        <w:ind w:firstLineChars="100" w:firstLine="180"/>
        <w:rPr>
          <w:rFonts w:hAnsi="ＭＳ Ｐ明朝"/>
          <w:szCs w:val="18"/>
        </w:rPr>
      </w:pPr>
      <w:r w:rsidRPr="00162EF9">
        <w:rPr>
          <w:rFonts w:hAnsi="ＭＳ Ｐ明朝" w:hint="eastAsia"/>
          <w:szCs w:val="18"/>
        </w:rPr>
        <w:t>甲がインタビューにおいて発言した内容に関し、閲覧者その他の第三者から乙に対して苦情が寄せられた場合、乙が甲が事前同意したインタビューの内容を掲載している限りにおいては、乙は当該苦情に関して一切の責任を負わないものとし、甲は当該苦情について自己の費用と責任において速やかに処理するものとする。</w:t>
      </w:r>
    </w:p>
    <w:p w14:paraId="590BBB3B" w14:textId="77777777" w:rsidR="00B47497" w:rsidRPr="008E6930" w:rsidRDefault="00B47497" w:rsidP="00C61AB7">
      <w:pPr>
        <w:ind w:firstLineChars="100" w:firstLine="180"/>
        <w:rPr>
          <w:rFonts w:hAnsi="ＭＳ Ｐ明朝"/>
          <w:szCs w:val="18"/>
        </w:rPr>
      </w:pPr>
    </w:p>
    <w:p w14:paraId="03FF3A6C" w14:textId="7623650F" w:rsidR="00D75E2E" w:rsidRPr="008E6930" w:rsidRDefault="00D75E2E" w:rsidP="00D75E2E">
      <w:pPr>
        <w:rPr>
          <w:rFonts w:hAnsi="ＭＳ Ｐ明朝"/>
          <w:szCs w:val="18"/>
        </w:rPr>
      </w:pPr>
      <w:r w:rsidRPr="008E6930">
        <w:rPr>
          <w:rFonts w:hAnsi="ＭＳ Ｐ明朝" w:hint="eastAsia"/>
          <w:szCs w:val="18"/>
        </w:rPr>
        <w:t>第</w:t>
      </w:r>
      <w:r w:rsidR="005825F1">
        <w:rPr>
          <w:rFonts w:hAnsi="ＭＳ Ｐ明朝" w:hint="eastAsia"/>
          <w:szCs w:val="18"/>
        </w:rPr>
        <w:t>10</w:t>
      </w:r>
      <w:r w:rsidRPr="008E6930">
        <w:rPr>
          <w:rFonts w:hAnsi="ＭＳ Ｐ明朝" w:hint="eastAsia"/>
          <w:szCs w:val="18"/>
        </w:rPr>
        <w:t>条（秘密保持）</w:t>
      </w:r>
    </w:p>
    <w:p w14:paraId="1D680261" w14:textId="0402BF0C" w:rsidR="00E1069D" w:rsidRDefault="00D75E2E" w:rsidP="00C61AB7">
      <w:pPr>
        <w:ind w:firstLineChars="100" w:firstLine="180"/>
        <w:rPr>
          <w:rFonts w:hAnsi="ＭＳ Ｐ明朝"/>
          <w:szCs w:val="18"/>
        </w:rPr>
      </w:pPr>
      <w:r w:rsidRPr="006C6379">
        <w:rPr>
          <w:rFonts w:hAnsi="ＭＳ Ｐ明朝" w:hint="eastAsia"/>
          <w:szCs w:val="18"/>
        </w:rPr>
        <w:t>甲及び乙は、</w:t>
      </w:r>
      <w:r w:rsidR="005825F1" w:rsidRPr="006C6379">
        <w:rPr>
          <w:rFonts w:hAnsi="ＭＳ Ｐ明朝" w:hint="eastAsia"/>
          <w:szCs w:val="18"/>
        </w:rPr>
        <w:t>甲の</w:t>
      </w:r>
      <w:r w:rsidR="00120966" w:rsidRPr="006C6379">
        <w:rPr>
          <w:rFonts w:hAnsi="ＭＳ Ｐ明朝"/>
          <w:szCs w:val="18"/>
        </w:rPr>
        <w:t>インタビュー</w:t>
      </w:r>
      <w:r w:rsidR="00120966" w:rsidRPr="006C6379">
        <w:rPr>
          <w:rFonts w:hAnsi="ＭＳ Ｐ明朝" w:hint="eastAsia"/>
          <w:szCs w:val="18"/>
        </w:rPr>
        <w:t>を掲載するに</w:t>
      </w:r>
      <w:r w:rsidR="00F9448C" w:rsidRPr="006C6379">
        <w:rPr>
          <w:rFonts w:hAnsi="ＭＳ Ｐ明朝" w:hint="eastAsia"/>
          <w:szCs w:val="18"/>
        </w:rPr>
        <w:t>際し、</w:t>
      </w:r>
      <w:r w:rsidRPr="006C6379">
        <w:rPr>
          <w:rFonts w:hAnsi="ＭＳ Ｐ明朝" w:hint="eastAsia"/>
          <w:szCs w:val="18"/>
        </w:rPr>
        <w:t>知り得た相手方の機密事項について、相手方の書面による承諾を得ない限り、一切第三者に開示、漏洩しないものとする。ただし、機密事項の開示が法令に基づく場合はこの限りではない。</w:t>
      </w:r>
    </w:p>
    <w:p w14:paraId="43A2E22B" w14:textId="77777777" w:rsidR="00B47497" w:rsidRPr="008E6930" w:rsidRDefault="00B47497" w:rsidP="00C61AB7">
      <w:pPr>
        <w:ind w:firstLineChars="100" w:firstLine="180"/>
        <w:rPr>
          <w:rFonts w:hAnsi="ＭＳ Ｐ明朝"/>
          <w:szCs w:val="18"/>
        </w:rPr>
      </w:pPr>
    </w:p>
    <w:p w14:paraId="78B86854" w14:textId="77777777" w:rsidR="00954877" w:rsidRPr="00954877" w:rsidRDefault="00954877" w:rsidP="00954877">
      <w:pPr>
        <w:rPr>
          <w:rFonts w:hAnsi="ＭＳ Ｐ明朝"/>
          <w:szCs w:val="18"/>
        </w:rPr>
      </w:pPr>
      <w:r w:rsidRPr="00954877">
        <w:rPr>
          <w:rFonts w:hAnsi="ＭＳ Ｐ明朝" w:hint="eastAsia"/>
          <w:szCs w:val="18"/>
        </w:rPr>
        <w:t>第</w:t>
      </w:r>
      <w:r w:rsidRPr="00954877">
        <w:rPr>
          <w:rFonts w:hAnsi="ＭＳ Ｐ明朝"/>
          <w:szCs w:val="18"/>
        </w:rPr>
        <w:t>11 条（反社会的勢力の排除）</w:t>
      </w:r>
    </w:p>
    <w:p w14:paraId="4202305B" w14:textId="77777777" w:rsidR="00954877" w:rsidRPr="00954877" w:rsidRDefault="00954877" w:rsidP="00D85A74">
      <w:pPr>
        <w:ind w:firstLineChars="100" w:firstLine="180"/>
        <w:rPr>
          <w:rFonts w:hAnsi="ＭＳ Ｐ明朝"/>
          <w:szCs w:val="18"/>
        </w:rPr>
      </w:pPr>
      <w:r w:rsidRPr="00954877">
        <w:rPr>
          <w:rFonts w:hAnsi="ＭＳ Ｐ明朝"/>
          <w:szCs w:val="18"/>
        </w:rPr>
        <w:t>1. 甲及び乙は、相手方に対し、自らが次の各号のいずれにも該当しないことを表明し、かつ将来にわたっても該当しないことを確約するものとします。</w:t>
      </w:r>
    </w:p>
    <w:p w14:paraId="004A4C0A" w14:textId="015039DD" w:rsidR="00954877" w:rsidRPr="00954877" w:rsidRDefault="00954877" w:rsidP="00954877">
      <w:pPr>
        <w:pStyle w:val="a9"/>
        <w:numPr>
          <w:ilvl w:val="0"/>
          <w:numId w:val="1"/>
        </w:numPr>
        <w:rPr>
          <w:rFonts w:hAnsi="ＭＳ Ｐ明朝"/>
          <w:szCs w:val="18"/>
        </w:rPr>
      </w:pPr>
      <w:r w:rsidRPr="00954877">
        <w:rPr>
          <w:rFonts w:hAnsi="ＭＳ Ｐ明朝"/>
          <w:szCs w:val="18"/>
        </w:rPr>
        <w:t>暴力団，暴力団員，暴力団員でなくなったときから５年を経過しない者，暴力団準構成員，暴力団関係企業，総会屋等，社会運動等標ぼうゴロまたは特殊</w:t>
      </w:r>
      <w:r w:rsidRPr="00954877">
        <w:rPr>
          <w:rFonts w:hAnsi="ＭＳ Ｐ明朝" w:hint="eastAsia"/>
          <w:szCs w:val="18"/>
        </w:rPr>
        <w:t>知能暴力集団等，その他これらに準ずる者（以下「暴力団員等」という。）</w:t>
      </w:r>
    </w:p>
    <w:p w14:paraId="55793D1C" w14:textId="39990630" w:rsidR="00954877" w:rsidRPr="00954877" w:rsidRDefault="00954877" w:rsidP="00954877">
      <w:pPr>
        <w:pStyle w:val="a9"/>
        <w:numPr>
          <w:ilvl w:val="0"/>
          <w:numId w:val="1"/>
        </w:numPr>
        <w:rPr>
          <w:rFonts w:hAnsi="ＭＳ Ｐ明朝"/>
          <w:szCs w:val="18"/>
        </w:rPr>
      </w:pPr>
      <w:r w:rsidRPr="00954877">
        <w:rPr>
          <w:rFonts w:hAnsi="ＭＳ Ｐ明朝"/>
          <w:szCs w:val="18"/>
        </w:rPr>
        <w:t>暴力団員等が経営を支配していると認められる関係を有すること</w:t>
      </w:r>
    </w:p>
    <w:p w14:paraId="192C66AB" w14:textId="4E57BB77" w:rsidR="00954877" w:rsidRPr="00954877" w:rsidRDefault="00954877" w:rsidP="00954877">
      <w:pPr>
        <w:pStyle w:val="a9"/>
        <w:numPr>
          <w:ilvl w:val="0"/>
          <w:numId w:val="1"/>
        </w:numPr>
        <w:rPr>
          <w:rFonts w:hAnsi="ＭＳ Ｐ明朝"/>
          <w:szCs w:val="18"/>
        </w:rPr>
      </w:pPr>
      <w:r w:rsidRPr="00954877">
        <w:rPr>
          <w:rFonts w:hAnsi="ＭＳ Ｐ明朝"/>
          <w:szCs w:val="18"/>
        </w:rPr>
        <w:t>暴力団員等が経営に実質的に関与していると認められる関係を有すること</w:t>
      </w:r>
    </w:p>
    <w:p w14:paraId="51CD6B3D" w14:textId="192CDC86" w:rsidR="00954877" w:rsidRPr="00D85A74" w:rsidRDefault="00954877" w:rsidP="00D85A74">
      <w:pPr>
        <w:pStyle w:val="a9"/>
        <w:numPr>
          <w:ilvl w:val="0"/>
          <w:numId w:val="1"/>
        </w:numPr>
        <w:rPr>
          <w:rFonts w:hAnsi="ＭＳ Ｐ明朝"/>
          <w:szCs w:val="18"/>
        </w:rPr>
      </w:pPr>
      <w:r w:rsidRPr="00D85A74">
        <w:rPr>
          <w:rFonts w:hAnsi="ＭＳ Ｐ明朝"/>
          <w:szCs w:val="18"/>
        </w:rPr>
        <w:lastRenderedPageBreak/>
        <w:t>自ら若しくは第三者の不正の利益を図る目的又は第三者に損害を加える目的をもってするなど、暴力団員等を利用していると認められる関係を有すること</w:t>
      </w:r>
    </w:p>
    <w:p w14:paraId="6E9B686F" w14:textId="5CA1106C" w:rsidR="00954877" w:rsidRPr="00D85A74" w:rsidRDefault="00954877" w:rsidP="00D85A74">
      <w:pPr>
        <w:pStyle w:val="a9"/>
        <w:numPr>
          <w:ilvl w:val="0"/>
          <w:numId w:val="1"/>
        </w:numPr>
        <w:rPr>
          <w:rFonts w:hAnsi="ＭＳ Ｐ明朝"/>
          <w:szCs w:val="18"/>
        </w:rPr>
      </w:pPr>
      <w:r w:rsidRPr="00D85A74">
        <w:rPr>
          <w:rFonts w:hAnsi="ＭＳ Ｐ明朝"/>
          <w:szCs w:val="18"/>
        </w:rPr>
        <w:t>暴力団員等に対して資金等を提供し、又は便宜を供与するなどの関与をしていると認められる関係を有すること</w:t>
      </w:r>
    </w:p>
    <w:p w14:paraId="05D4B958" w14:textId="4A01E720" w:rsidR="00954877" w:rsidRPr="00D85A74" w:rsidRDefault="00954877" w:rsidP="00D85A74">
      <w:pPr>
        <w:pStyle w:val="a9"/>
        <w:numPr>
          <w:ilvl w:val="0"/>
          <w:numId w:val="1"/>
        </w:numPr>
        <w:rPr>
          <w:rFonts w:hAnsi="ＭＳ Ｐ明朝"/>
          <w:szCs w:val="18"/>
        </w:rPr>
      </w:pPr>
      <w:r w:rsidRPr="00D85A74">
        <w:rPr>
          <w:rFonts w:hAnsi="ＭＳ Ｐ明朝"/>
          <w:szCs w:val="18"/>
        </w:rPr>
        <w:t>自らの役員又は自らの経営に実質的に関与している者が、暴力団員等と社会的に非難されるべき関係を有すること</w:t>
      </w:r>
    </w:p>
    <w:p w14:paraId="387C3B4D" w14:textId="49C7D95D" w:rsidR="00954877" w:rsidRPr="00954877" w:rsidRDefault="00954877" w:rsidP="00D85A74">
      <w:pPr>
        <w:ind w:firstLineChars="100" w:firstLine="180"/>
        <w:rPr>
          <w:rFonts w:hAnsi="ＭＳ Ｐ明朝"/>
          <w:szCs w:val="18"/>
        </w:rPr>
      </w:pPr>
      <w:r w:rsidRPr="00954877">
        <w:rPr>
          <w:rFonts w:hAnsi="ＭＳ Ｐ明朝"/>
          <w:szCs w:val="18"/>
        </w:rPr>
        <w:t>2. 甲及び乙は、相手方に対し、自ら次の各号のいずれかに該当する行為を行わず、又は第三者を利用してかかる行為を行わせないことを表明し、保証するものとし</w:t>
      </w:r>
      <w:r w:rsidRPr="00954877">
        <w:rPr>
          <w:rFonts w:hAnsi="ＭＳ Ｐ明朝" w:hint="eastAsia"/>
          <w:szCs w:val="18"/>
        </w:rPr>
        <w:t>ます。</w:t>
      </w:r>
    </w:p>
    <w:p w14:paraId="28B65D05" w14:textId="21D5EDEA" w:rsidR="00954877" w:rsidRPr="00D85A74" w:rsidRDefault="00954877" w:rsidP="00D85A74">
      <w:pPr>
        <w:pStyle w:val="a9"/>
        <w:numPr>
          <w:ilvl w:val="0"/>
          <w:numId w:val="6"/>
        </w:numPr>
        <w:rPr>
          <w:rFonts w:hAnsi="ＭＳ Ｐ明朝"/>
          <w:szCs w:val="18"/>
        </w:rPr>
      </w:pPr>
      <w:r w:rsidRPr="00D85A74">
        <w:rPr>
          <w:rFonts w:hAnsi="ＭＳ Ｐ明朝"/>
          <w:szCs w:val="18"/>
        </w:rPr>
        <w:t>暴力的な要求行為</w:t>
      </w:r>
    </w:p>
    <w:p w14:paraId="6DC799AE" w14:textId="59D2679F" w:rsidR="00954877" w:rsidRPr="00D85A74" w:rsidRDefault="00954877" w:rsidP="00D85A74">
      <w:pPr>
        <w:pStyle w:val="a9"/>
        <w:numPr>
          <w:ilvl w:val="0"/>
          <w:numId w:val="6"/>
        </w:numPr>
        <w:rPr>
          <w:rFonts w:hAnsi="ＭＳ Ｐ明朝"/>
          <w:szCs w:val="18"/>
        </w:rPr>
      </w:pPr>
      <w:r w:rsidRPr="00D85A74">
        <w:rPr>
          <w:rFonts w:hAnsi="ＭＳ Ｐ明朝"/>
          <w:szCs w:val="18"/>
        </w:rPr>
        <w:t>法的な責任を超えた不当な要求行為</w:t>
      </w:r>
    </w:p>
    <w:p w14:paraId="7640651E" w14:textId="78963A5F" w:rsidR="00954877" w:rsidRPr="00D85A74" w:rsidRDefault="00954877" w:rsidP="00D85A74">
      <w:pPr>
        <w:pStyle w:val="a9"/>
        <w:numPr>
          <w:ilvl w:val="0"/>
          <w:numId w:val="6"/>
        </w:numPr>
        <w:rPr>
          <w:rFonts w:hAnsi="ＭＳ Ｐ明朝"/>
          <w:szCs w:val="18"/>
        </w:rPr>
      </w:pPr>
      <w:r w:rsidRPr="00D85A74">
        <w:rPr>
          <w:rFonts w:hAnsi="ＭＳ Ｐ明朝"/>
          <w:szCs w:val="18"/>
        </w:rPr>
        <w:t>取引に関して，脅迫的な言動をし，または暴力を用いる行為</w:t>
      </w:r>
    </w:p>
    <w:p w14:paraId="480FBFA3" w14:textId="3D94307F" w:rsidR="00954877" w:rsidRPr="00D85A74" w:rsidRDefault="00954877" w:rsidP="00D85A74">
      <w:pPr>
        <w:pStyle w:val="a9"/>
        <w:numPr>
          <w:ilvl w:val="0"/>
          <w:numId w:val="6"/>
        </w:numPr>
        <w:rPr>
          <w:rFonts w:hAnsi="ＭＳ Ｐ明朝"/>
          <w:szCs w:val="18"/>
        </w:rPr>
      </w:pPr>
      <w:r w:rsidRPr="00D85A74">
        <w:rPr>
          <w:rFonts w:hAnsi="ＭＳ Ｐ明朝"/>
          <w:szCs w:val="18"/>
        </w:rPr>
        <w:t>風説を流布し，偽計を用いまたは威力を用いて相手方の信用を毀損し，または相手方の業務を妨害する行為</w:t>
      </w:r>
    </w:p>
    <w:p w14:paraId="3597CBDA" w14:textId="79284F32" w:rsidR="00954877" w:rsidRPr="00D85A74" w:rsidRDefault="00954877" w:rsidP="00D85A74">
      <w:pPr>
        <w:pStyle w:val="a9"/>
        <w:numPr>
          <w:ilvl w:val="0"/>
          <w:numId w:val="6"/>
        </w:numPr>
        <w:rPr>
          <w:rFonts w:hAnsi="ＭＳ Ｐ明朝"/>
          <w:szCs w:val="18"/>
        </w:rPr>
      </w:pPr>
      <w:r w:rsidRPr="00D85A74">
        <w:rPr>
          <w:rFonts w:hAnsi="ＭＳ Ｐ明朝"/>
          <w:szCs w:val="18"/>
        </w:rPr>
        <w:t>その他前各号に準ずる行為</w:t>
      </w:r>
    </w:p>
    <w:p w14:paraId="43168050" w14:textId="509FF198" w:rsidR="00954877" w:rsidRPr="00954877" w:rsidRDefault="00954877" w:rsidP="00D85A74">
      <w:pPr>
        <w:ind w:firstLineChars="100" w:firstLine="180"/>
        <w:rPr>
          <w:rFonts w:hAnsi="ＭＳ Ｐ明朝"/>
          <w:szCs w:val="18"/>
        </w:rPr>
      </w:pPr>
      <w:r w:rsidRPr="00954877">
        <w:rPr>
          <w:rFonts w:hAnsi="ＭＳ Ｐ明朝"/>
          <w:szCs w:val="18"/>
        </w:rPr>
        <w:t>3. 甲又は乙は、相手方が前二項のいずれかに違反したことが判明した場合、相手方に対して通知することにより、直ちに本契約を解除することができる。この場合、</w:t>
      </w:r>
      <w:r w:rsidRPr="00954877">
        <w:rPr>
          <w:rFonts w:hAnsi="ＭＳ Ｐ明朝" w:hint="eastAsia"/>
          <w:szCs w:val="18"/>
        </w:rPr>
        <w:t>前二項のいずれかに違反した相手方は、解除権を行使した他方当事者に対し、当該解除に基づく損害賠償を請求することはできないものとします。</w:t>
      </w:r>
    </w:p>
    <w:p w14:paraId="5CFC0BCC" w14:textId="69692D04" w:rsidR="00954877" w:rsidRDefault="00954877" w:rsidP="00D85A74">
      <w:pPr>
        <w:ind w:firstLineChars="100" w:firstLine="180"/>
        <w:rPr>
          <w:rFonts w:hAnsi="ＭＳ Ｐ明朝"/>
          <w:szCs w:val="18"/>
        </w:rPr>
      </w:pPr>
      <w:r w:rsidRPr="00954877">
        <w:rPr>
          <w:rFonts w:hAnsi="ＭＳ Ｐ明朝"/>
          <w:szCs w:val="18"/>
        </w:rPr>
        <w:t>4. 前項に定める解除は、解除権を行使した当事者による他方当事者に対する損害賠償の請求を妨げるものではありません。</w:t>
      </w:r>
    </w:p>
    <w:p w14:paraId="2F46638A" w14:textId="77777777" w:rsidR="00954877" w:rsidRDefault="00954877" w:rsidP="00D75E2E">
      <w:pPr>
        <w:rPr>
          <w:rFonts w:hAnsi="ＭＳ Ｐ明朝"/>
          <w:szCs w:val="18"/>
        </w:rPr>
      </w:pPr>
    </w:p>
    <w:p w14:paraId="41036D3C" w14:textId="094562D6" w:rsidR="00D75E2E" w:rsidRPr="008E6930" w:rsidRDefault="00D75E2E" w:rsidP="00D75E2E">
      <w:pPr>
        <w:rPr>
          <w:rFonts w:hAnsi="ＭＳ Ｐ明朝"/>
          <w:szCs w:val="18"/>
        </w:rPr>
      </w:pPr>
      <w:r w:rsidRPr="008E6930">
        <w:rPr>
          <w:rFonts w:hAnsi="ＭＳ Ｐ明朝" w:hint="eastAsia"/>
          <w:szCs w:val="18"/>
        </w:rPr>
        <w:t>第</w:t>
      </w:r>
      <w:r w:rsidR="00F42B0A" w:rsidRPr="008E6930">
        <w:rPr>
          <w:rFonts w:hAnsi="ＭＳ Ｐ明朝" w:hint="eastAsia"/>
          <w:szCs w:val="18"/>
        </w:rPr>
        <w:t>1</w:t>
      </w:r>
      <w:r w:rsidR="00954877">
        <w:rPr>
          <w:rFonts w:hAnsi="ＭＳ Ｐ明朝" w:hint="eastAsia"/>
          <w:szCs w:val="18"/>
        </w:rPr>
        <w:t>2</w:t>
      </w:r>
      <w:r w:rsidRPr="008E6930">
        <w:rPr>
          <w:rFonts w:hAnsi="ＭＳ Ｐ明朝" w:hint="eastAsia"/>
          <w:szCs w:val="18"/>
        </w:rPr>
        <w:t>条（権利義務の譲渡禁止）</w:t>
      </w:r>
    </w:p>
    <w:p w14:paraId="5CDF1EBD" w14:textId="7867D293" w:rsidR="00E1069D" w:rsidRDefault="00461D46" w:rsidP="00C61AB7">
      <w:pPr>
        <w:ind w:firstLineChars="100" w:firstLine="180"/>
        <w:rPr>
          <w:rFonts w:hAnsi="ＭＳ Ｐ明朝"/>
          <w:szCs w:val="18"/>
        </w:rPr>
      </w:pPr>
      <w:r w:rsidRPr="008E6930">
        <w:rPr>
          <w:rFonts w:hAnsi="ＭＳ Ｐ明朝" w:hint="eastAsia"/>
          <w:szCs w:val="18"/>
        </w:rPr>
        <w:t>甲</w:t>
      </w:r>
      <w:r w:rsidR="00D75E2E" w:rsidRPr="008E6930">
        <w:rPr>
          <w:rFonts w:hAnsi="ＭＳ Ｐ明朝" w:hint="eastAsia"/>
          <w:szCs w:val="18"/>
        </w:rPr>
        <w:t>は、</w:t>
      </w:r>
      <w:r w:rsidRPr="008E6930">
        <w:rPr>
          <w:rFonts w:hAnsi="ＭＳ Ｐ明朝" w:hint="eastAsia"/>
          <w:szCs w:val="18"/>
        </w:rPr>
        <w:t>乙</w:t>
      </w:r>
      <w:r w:rsidR="00D75E2E" w:rsidRPr="008E6930">
        <w:rPr>
          <w:rFonts w:hAnsi="ＭＳ Ｐ明朝" w:hint="eastAsia"/>
          <w:szCs w:val="18"/>
        </w:rPr>
        <w:t>の書面による承諾を得ない限り、本</w:t>
      </w:r>
      <w:r w:rsidR="00BB63FB">
        <w:rPr>
          <w:rFonts w:hAnsi="ＭＳ Ｐ明朝" w:hint="eastAsia"/>
          <w:szCs w:val="18"/>
        </w:rPr>
        <w:t>覚書</w:t>
      </w:r>
      <w:r w:rsidR="00D75E2E" w:rsidRPr="008E6930">
        <w:rPr>
          <w:rFonts w:hAnsi="ＭＳ Ｐ明朝" w:hint="eastAsia"/>
          <w:szCs w:val="18"/>
        </w:rPr>
        <w:t>から生ずるいかなる権利も第三者に譲渡、質入れその他一切の処分をすることができないものとする。</w:t>
      </w:r>
    </w:p>
    <w:p w14:paraId="496A613E" w14:textId="77777777" w:rsidR="00B47497" w:rsidRPr="008E6930" w:rsidRDefault="00B47497" w:rsidP="00C61AB7">
      <w:pPr>
        <w:ind w:firstLineChars="100" w:firstLine="180"/>
        <w:rPr>
          <w:rFonts w:hAnsi="ＭＳ Ｐ明朝"/>
          <w:szCs w:val="18"/>
        </w:rPr>
      </w:pPr>
    </w:p>
    <w:p w14:paraId="3A01D7A1" w14:textId="0286AB2F" w:rsidR="00D75E2E" w:rsidRPr="008E6930" w:rsidRDefault="00D75E2E" w:rsidP="00D75E2E">
      <w:pPr>
        <w:rPr>
          <w:rFonts w:hAnsi="ＭＳ Ｐ明朝"/>
          <w:szCs w:val="18"/>
        </w:rPr>
      </w:pPr>
      <w:r w:rsidRPr="008E6930">
        <w:rPr>
          <w:rFonts w:hAnsi="ＭＳ Ｐ明朝" w:hint="eastAsia"/>
          <w:szCs w:val="18"/>
        </w:rPr>
        <w:t>第</w:t>
      </w:r>
      <w:r w:rsidR="00F42B0A" w:rsidRPr="008E6930">
        <w:rPr>
          <w:rFonts w:hAnsi="ＭＳ Ｐ明朝" w:hint="eastAsia"/>
          <w:szCs w:val="18"/>
        </w:rPr>
        <w:t>1</w:t>
      </w:r>
      <w:r w:rsidR="00954877">
        <w:rPr>
          <w:rFonts w:hAnsi="ＭＳ Ｐ明朝" w:hint="eastAsia"/>
          <w:szCs w:val="18"/>
        </w:rPr>
        <w:t>3</w:t>
      </w:r>
      <w:r w:rsidRPr="008E6930">
        <w:rPr>
          <w:rFonts w:hAnsi="ＭＳ Ｐ明朝" w:hint="eastAsia"/>
          <w:szCs w:val="18"/>
        </w:rPr>
        <w:t>条（免責事項）</w:t>
      </w:r>
    </w:p>
    <w:p w14:paraId="0E2680A1" w14:textId="4206397A" w:rsidR="00FD1282" w:rsidRDefault="00461D46" w:rsidP="00C61AB7">
      <w:pPr>
        <w:ind w:firstLineChars="100" w:firstLine="180"/>
        <w:rPr>
          <w:rFonts w:hAnsi="ＭＳ Ｐ明朝"/>
          <w:szCs w:val="18"/>
        </w:rPr>
      </w:pPr>
      <w:r w:rsidRPr="008E6930">
        <w:rPr>
          <w:rFonts w:hAnsi="ＭＳ Ｐ明朝" w:hint="eastAsia"/>
          <w:szCs w:val="18"/>
        </w:rPr>
        <w:t>乙</w:t>
      </w:r>
      <w:r w:rsidR="00D75E2E" w:rsidRPr="008E6930">
        <w:rPr>
          <w:rFonts w:hAnsi="ＭＳ Ｐ明朝" w:hint="eastAsia"/>
          <w:szCs w:val="18"/>
        </w:rPr>
        <w:t>は、</w:t>
      </w:r>
      <w:r w:rsidR="007176AF">
        <w:rPr>
          <w:rFonts w:hAnsi="ＭＳ Ｐ明朝" w:hint="eastAsia"/>
          <w:szCs w:val="18"/>
        </w:rPr>
        <w:t>リーダーズファイル</w:t>
      </w:r>
      <w:r w:rsidR="00D75E2E" w:rsidRPr="008E6930">
        <w:rPr>
          <w:rFonts w:hAnsi="ＭＳ Ｐ明朝" w:hint="eastAsia"/>
          <w:szCs w:val="18"/>
        </w:rPr>
        <w:t>の運営が停止又は中止された場合に</w:t>
      </w:r>
      <w:r w:rsidRPr="008E6930">
        <w:rPr>
          <w:rFonts w:hAnsi="ＭＳ Ｐ明朝" w:hint="eastAsia"/>
          <w:szCs w:val="18"/>
        </w:rPr>
        <w:t>甲</w:t>
      </w:r>
      <w:r w:rsidR="00D75E2E" w:rsidRPr="008E6930">
        <w:rPr>
          <w:rFonts w:hAnsi="ＭＳ Ｐ明朝" w:hint="eastAsia"/>
          <w:szCs w:val="18"/>
        </w:rPr>
        <w:t>が被った損害について、その責任を負わないものとする。</w:t>
      </w:r>
    </w:p>
    <w:p w14:paraId="4B3BE074" w14:textId="77777777" w:rsidR="00B47497" w:rsidRDefault="00B47497" w:rsidP="00C61AB7">
      <w:pPr>
        <w:ind w:firstLineChars="100" w:firstLine="180"/>
        <w:rPr>
          <w:rFonts w:hAnsi="ＭＳ Ｐ明朝"/>
          <w:szCs w:val="18"/>
        </w:rPr>
      </w:pPr>
    </w:p>
    <w:p w14:paraId="404EA213" w14:textId="5648DC70" w:rsidR="00D75E2E" w:rsidRPr="008E6930" w:rsidRDefault="00D75E2E" w:rsidP="00D75E2E">
      <w:pPr>
        <w:rPr>
          <w:rFonts w:hAnsi="ＭＳ Ｐ明朝"/>
          <w:szCs w:val="18"/>
        </w:rPr>
      </w:pPr>
      <w:r w:rsidRPr="008E6930">
        <w:rPr>
          <w:rFonts w:hAnsi="ＭＳ Ｐ明朝" w:hint="eastAsia"/>
          <w:szCs w:val="18"/>
        </w:rPr>
        <w:t>第</w:t>
      </w:r>
      <w:r w:rsidR="00F42B0A" w:rsidRPr="008E6930">
        <w:rPr>
          <w:rFonts w:hAnsi="ＭＳ Ｐ明朝" w:hint="eastAsia"/>
          <w:szCs w:val="18"/>
        </w:rPr>
        <w:t>1</w:t>
      </w:r>
      <w:r w:rsidR="00954877">
        <w:rPr>
          <w:rFonts w:hAnsi="ＭＳ Ｐ明朝" w:hint="eastAsia"/>
          <w:szCs w:val="18"/>
        </w:rPr>
        <w:t>4</w:t>
      </w:r>
      <w:r w:rsidRPr="008E6930">
        <w:rPr>
          <w:rFonts w:hAnsi="ＭＳ Ｐ明朝" w:hint="eastAsia"/>
          <w:szCs w:val="18"/>
        </w:rPr>
        <w:t>条（変更通知）</w:t>
      </w:r>
    </w:p>
    <w:p w14:paraId="77BBBB1B" w14:textId="03D7E2B4" w:rsidR="00FD1282" w:rsidRDefault="00461D46" w:rsidP="00C61AB7">
      <w:pPr>
        <w:ind w:firstLineChars="100" w:firstLine="180"/>
        <w:rPr>
          <w:rFonts w:hAnsi="ＭＳ Ｐ明朝"/>
          <w:szCs w:val="18"/>
        </w:rPr>
      </w:pPr>
      <w:r w:rsidRPr="008E6930">
        <w:rPr>
          <w:rFonts w:hAnsi="ＭＳ Ｐ明朝" w:hint="eastAsia"/>
          <w:szCs w:val="18"/>
        </w:rPr>
        <w:t>甲</w:t>
      </w:r>
      <w:r w:rsidR="00D75E2E" w:rsidRPr="008E6930">
        <w:rPr>
          <w:rFonts w:hAnsi="ＭＳ Ｐ明朝" w:hint="eastAsia"/>
          <w:szCs w:val="18"/>
        </w:rPr>
        <w:t>がその組織、商号、代表者、本店所在地、氏名、住所、電話番号、電子メールアドレス等の変更をなす場合には、事前に</w:t>
      </w:r>
      <w:r w:rsidRPr="008E6930">
        <w:rPr>
          <w:rFonts w:hAnsi="ＭＳ Ｐ明朝" w:hint="eastAsia"/>
          <w:szCs w:val="18"/>
        </w:rPr>
        <w:t>乙に</w:t>
      </w:r>
      <w:r w:rsidR="00D75E2E" w:rsidRPr="008E6930">
        <w:rPr>
          <w:rFonts w:hAnsi="ＭＳ Ｐ明朝" w:hint="eastAsia"/>
          <w:szCs w:val="18"/>
        </w:rPr>
        <w:t>その旨を通知するものとする。</w:t>
      </w:r>
    </w:p>
    <w:p w14:paraId="58B47975" w14:textId="77777777" w:rsidR="00B47497" w:rsidRPr="008E6930" w:rsidRDefault="00B47497" w:rsidP="00C61AB7">
      <w:pPr>
        <w:ind w:firstLineChars="100" w:firstLine="180"/>
        <w:rPr>
          <w:rFonts w:hAnsi="ＭＳ Ｐ明朝"/>
          <w:szCs w:val="18"/>
        </w:rPr>
      </w:pPr>
    </w:p>
    <w:p w14:paraId="3BFC2CCC" w14:textId="25D53DD8" w:rsidR="00D75E2E" w:rsidRPr="008E6930" w:rsidRDefault="00D75E2E" w:rsidP="00D75E2E">
      <w:pPr>
        <w:rPr>
          <w:rFonts w:hAnsi="ＭＳ Ｐ明朝"/>
          <w:szCs w:val="18"/>
        </w:rPr>
      </w:pPr>
      <w:r w:rsidRPr="008E6930">
        <w:rPr>
          <w:rFonts w:hAnsi="ＭＳ Ｐ明朝" w:hint="eastAsia"/>
          <w:szCs w:val="18"/>
        </w:rPr>
        <w:t>第</w:t>
      </w:r>
      <w:r w:rsidR="00F42B0A" w:rsidRPr="008E6930">
        <w:rPr>
          <w:rFonts w:hAnsi="ＭＳ Ｐ明朝" w:hint="eastAsia"/>
          <w:szCs w:val="18"/>
        </w:rPr>
        <w:t>1</w:t>
      </w:r>
      <w:r w:rsidR="00954877">
        <w:rPr>
          <w:rFonts w:hAnsi="ＭＳ Ｐ明朝" w:hint="eastAsia"/>
          <w:szCs w:val="18"/>
        </w:rPr>
        <w:t>5</w:t>
      </w:r>
      <w:r w:rsidRPr="008E6930">
        <w:rPr>
          <w:rFonts w:hAnsi="ＭＳ Ｐ明朝" w:hint="eastAsia"/>
          <w:szCs w:val="18"/>
        </w:rPr>
        <w:t>条（合意管轄裁判所）</w:t>
      </w:r>
    </w:p>
    <w:p w14:paraId="17FCF988" w14:textId="0C20BDA7" w:rsidR="00FD1282" w:rsidRDefault="00D75E2E" w:rsidP="00C61AB7">
      <w:pPr>
        <w:ind w:firstLineChars="100" w:firstLine="180"/>
        <w:rPr>
          <w:rFonts w:hAnsi="ＭＳ Ｐ明朝"/>
          <w:szCs w:val="18"/>
        </w:rPr>
      </w:pPr>
      <w:r w:rsidRPr="008E6930">
        <w:rPr>
          <w:rFonts w:hAnsi="ＭＳ Ｐ明朝" w:hint="eastAsia"/>
          <w:szCs w:val="18"/>
        </w:rPr>
        <w:t>甲と乙は、本</w:t>
      </w:r>
      <w:r w:rsidR="00E1069D">
        <w:rPr>
          <w:rFonts w:hAnsi="ＭＳ Ｐ明朝" w:hint="eastAsia"/>
          <w:szCs w:val="18"/>
        </w:rPr>
        <w:t>覚書</w:t>
      </w:r>
      <w:r w:rsidRPr="008E6930">
        <w:rPr>
          <w:rFonts w:hAnsi="ＭＳ Ｐ明朝" w:hint="eastAsia"/>
          <w:szCs w:val="18"/>
        </w:rPr>
        <w:t>に関して甲乙間に生じた紛争については、東京地方裁判所を第一審の専属的管轄裁判所とすることを合意する</w:t>
      </w:r>
      <w:r w:rsidR="00164983">
        <w:rPr>
          <w:rFonts w:hAnsi="ＭＳ Ｐ明朝" w:hint="eastAsia"/>
          <w:szCs w:val="18"/>
        </w:rPr>
        <w:t>ものとする</w:t>
      </w:r>
      <w:r w:rsidRPr="008E6930">
        <w:rPr>
          <w:rFonts w:hAnsi="ＭＳ Ｐ明朝" w:hint="eastAsia"/>
          <w:szCs w:val="18"/>
        </w:rPr>
        <w:t>。</w:t>
      </w:r>
    </w:p>
    <w:p w14:paraId="23A60666" w14:textId="77777777" w:rsidR="00B47497" w:rsidRPr="00E1069D" w:rsidRDefault="00B47497" w:rsidP="00C61AB7">
      <w:pPr>
        <w:ind w:firstLineChars="100" w:firstLine="180"/>
        <w:rPr>
          <w:rFonts w:hAnsi="ＭＳ Ｐ明朝"/>
          <w:szCs w:val="18"/>
        </w:rPr>
      </w:pPr>
    </w:p>
    <w:p w14:paraId="08B9EEBD" w14:textId="031F9D68" w:rsidR="00D75E2E" w:rsidRPr="008E6930" w:rsidRDefault="00D75E2E" w:rsidP="00D75E2E">
      <w:pPr>
        <w:rPr>
          <w:rFonts w:hAnsi="ＭＳ Ｐ明朝"/>
          <w:szCs w:val="18"/>
        </w:rPr>
      </w:pPr>
      <w:r w:rsidRPr="008E6930">
        <w:rPr>
          <w:rFonts w:hAnsi="ＭＳ Ｐ明朝" w:hint="eastAsia"/>
          <w:szCs w:val="18"/>
        </w:rPr>
        <w:t>第</w:t>
      </w:r>
      <w:r w:rsidR="00F42B0A" w:rsidRPr="008E6930">
        <w:rPr>
          <w:rFonts w:hAnsi="ＭＳ Ｐ明朝" w:hint="eastAsia"/>
          <w:szCs w:val="18"/>
        </w:rPr>
        <w:t>1</w:t>
      </w:r>
      <w:r w:rsidR="00954877">
        <w:rPr>
          <w:rFonts w:hAnsi="ＭＳ Ｐ明朝" w:hint="eastAsia"/>
          <w:szCs w:val="18"/>
        </w:rPr>
        <w:t>6</w:t>
      </w:r>
      <w:r w:rsidRPr="008E6930">
        <w:rPr>
          <w:rFonts w:hAnsi="ＭＳ Ｐ明朝" w:hint="eastAsia"/>
          <w:szCs w:val="18"/>
        </w:rPr>
        <w:t>条（信義則）</w:t>
      </w:r>
    </w:p>
    <w:p w14:paraId="5689F259" w14:textId="05231DB2" w:rsidR="00C61AB7" w:rsidRDefault="00D75E2E" w:rsidP="00C61AB7">
      <w:pPr>
        <w:ind w:firstLineChars="100" w:firstLine="180"/>
        <w:rPr>
          <w:rFonts w:hAnsi="ＭＳ Ｐ明朝"/>
          <w:szCs w:val="18"/>
        </w:rPr>
      </w:pPr>
      <w:r w:rsidRPr="008E6930">
        <w:rPr>
          <w:rFonts w:hAnsi="ＭＳ Ｐ明朝" w:hint="eastAsia"/>
          <w:szCs w:val="18"/>
        </w:rPr>
        <w:t>本</w:t>
      </w:r>
      <w:r w:rsidR="00E1069D">
        <w:rPr>
          <w:rFonts w:hAnsi="ＭＳ Ｐ明朝" w:hint="eastAsia"/>
          <w:szCs w:val="18"/>
        </w:rPr>
        <w:t>覚書</w:t>
      </w:r>
      <w:r w:rsidRPr="008E6930">
        <w:rPr>
          <w:rFonts w:hAnsi="ＭＳ Ｐ明朝" w:hint="eastAsia"/>
          <w:szCs w:val="18"/>
        </w:rPr>
        <w:t>に疑義を生じた場合は、民法、商法等の規定によるほか、甲乙双方が誠意を持って協議の上解決するものとする。</w:t>
      </w:r>
    </w:p>
    <w:p w14:paraId="482FB6A0" w14:textId="77777777" w:rsidR="00C61AB7" w:rsidRPr="008E6930" w:rsidRDefault="00C61AB7" w:rsidP="00C61AB7">
      <w:pPr>
        <w:rPr>
          <w:rFonts w:hAnsi="ＭＳ Ｐ明朝"/>
          <w:szCs w:val="18"/>
        </w:rPr>
      </w:pPr>
    </w:p>
    <w:p w14:paraId="392289F7" w14:textId="77777777" w:rsidR="00277C6C" w:rsidRPr="008E6930" w:rsidRDefault="00277C6C" w:rsidP="00277C6C">
      <w:pPr>
        <w:pStyle w:val="aa"/>
        <w:rPr>
          <w:rFonts w:hAnsi="ＭＳ Ｐ明朝"/>
          <w:szCs w:val="18"/>
        </w:rPr>
      </w:pPr>
      <w:r w:rsidRPr="008E6930">
        <w:rPr>
          <w:rFonts w:hAnsi="ＭＳ Ｐ明朝" w:hint="eastAsia"/>
          <w:szCs w:val="18"/>
        </w:rPr>
        <w:t>以上</w:t>
      </w:r>
    </w:p>
    <w:p w14:paraId="2FB14EC9" w14:textId="77777777" w:rsidR="00FD1282" w:rsidRDefault="00FD1282" w:rsidP="00277C6C">
      <w:pPr>
        <w:rPr>
          <w:rFonts w:hAnsi="ＭＳ Ｐ明朝"/>
          <w:szCs w:val="18"/>
        </w:rPr>
      </w:pPr>
    </w:p>
    <w:p w14:paraId="7D139BD3" w14:textId="5FA3F315" w:rsidR="00277C6C" w:rsidRPr="008E6930" w:rsidRDefault="00277C6C" w:rsidP="00277C6C">
      <w:pPr>
        <w:rPr>
          <w:rFonts w:hAnsi="ＭＳ Ｐ明朝"/>
          <w:szCs w:val="18"/>
        </w:rPr>
      </w:pPr>
      <w:r w:rsidRPr="008E6930">
        <w:rPr>
          <w:rFonts w:hAnsi="ＭＳ Ｐ明朝" w:hint="eastAsia"/>
          <w:szCs w:val="18"/>
        </w:rPr>
        <w:t>覚書の成立を証するため、本書２通を作成し、甲乙記名押印のうえ、各１通を保有します。</w:t>
      </w:r>
    </w:p>
    <w:p w14:paraId="43774FB4" w14:textId="77777777" w:rsidR="00461D46" w:rsidRDefault="00461D46" w:rsidP="00277C6C">
      <w:pPr>
        <w:rPr>
          <w:rFonts w:hAnsi="ＭＳ Ｐ明朝"/>
          <w:szCs w:val="18"/>
        </w:rPr>
      </w:pPr>
    </w:p>
    <w:p w14:paraId="6A780648" w14:textId="77777777" w:rsidR="00C61AB7" w:rsidRPr="008E6930" w:rsidRDefault="00C61AB7" w:rsidP="00277C6C">
      <w:pPr>
        <w:rPr>
          <w:rFonts w:hAnsi="ＭＳ Ｐ明朝"/>
          <w:szCs w:val="18"/>
        </w:rPr>
      </w:pPr>
    </w:p>
    <w:p w14:paraId="744DD859" w14:textId="53F7295F" w:rsidR="00277C6C" w:rsidRDefault="00162EF9" w:rsidP="00277C6C">
      <w:pPr>
        <w:rPr>
          <w:rFonts w:hAnsi="ＭＳ Ｐ明朝"/>
          <w:szCs w:val="18"/>
        </w:rPr>
      </w:pPr>
      <w:r>
        <w:rPr>
          <w:rFonts w:hAnsi="ＭＳ Ｐ明朝" w:hint="eastAsia"/>
          <w:szCs w:val="18"/>
        </w:rPr>
        <w:t>令和</w:t>
      </w:r>
      <w:r w:rsidR="00067960">
        <w:rPr>
          <w:rFonts w:hAnsi="ＭＳ Ｐ明朝" w:hint="eastAsia"/>
          <w:szCs w:val="18"/>
        </w:rPr>
        <w:t>●</w:t>
      </w:r>
      <w:r>
        <w:rPr>
          <w:rFonts w:hAnsi="ＭＳ Ｐ明朝" w:hint="eastAsia"/>
          <w:szCs w:val="18"/>
        </w:rPr>
        <w:t>年</w:t>
      </w:r>
      <w:r w:rsidR="00067960">
        <w:rPr>
          <w:rFonts w:hAnsi="ＭＳ Ｐ明朝" w:hint="eastAsia"/>
          <w:szCs w:val="18"/>
        </w:rPr>
        <w:t>●</w:t>
      </w:r>
      <w:r>
        <w:rPr>
          <w:rFonts w:hAnsi="ＭＳ Ｐ明朝" w:hint="eastAsia"/>
          <w:szCs w:val="18"/>
        </w:rPr>
        <w:t>月</w:t>
      </w:r>
      <w:r w:rsidR="00067960">
        <w:rPr>
          <w:rFonts w:hAnsi="ＭＳ Ｐ明朝" w:hint="eastAsia"/>
          <w:szCs w:val="18"/>
        </w:rPr>
        <w:t>●</w:t>
      </w:r>
      <w:r>
        <w:rPr>
          <w:rFonts w:hAnsi="ＭＳ Ｐ明朝" w:hint="eastAsia"/>
          <w:szCs w:val="18"/>
        </w:rPr>
        <w:t>日</w:t>
      </w:r>
    </w:p>
    <w:p w14:paraId="6276EA13" w14:textId="77777777" w:rsidR="00C61AB7" w:rsidRDefault="00C61AB7" w:rsidP="00277C6C">
      <w:pPr>
        <w:rPr>
          <w:rFonts w:hAnsi="ＭＳ Ｐ明朝"/>
          <w:szCs w:val="18"/>
        </w:rPr>
      </w:pPr>
    </w:p>
    <w:p w14:paraId="2D8D8AAC" w14:textId="77777777" w:rsidR="00C61AB7" w:rsidRPr="008E6930" w:rsidRDefault="00C61AB7" w:rsidP="00277C6C">
      <w:pPr>
        <w:rPr>
          <w:rFonts w:hAnsi="ＭＳ Ｐ明朝"/>
          <w:szCs w:val="18"/>
        </w:rPr>
      </w:pPr>
    </w:p>
    <w:p w14:paraId="1A7BEE8F" w14:textId="6980F309" w:rsidR="00277C6C" w:rsidRPr="008E6930" w:rsidRDefault="00277C6C" w:rsidP="00C61AB7">
      <w:pPr>
        <w:ind w:firstLineChars="3100" w:firstLine="5580"/>
        <w:rPr>
          <w:rFonts w:hAnsi="ＭＳ Ｐ明朝"/>
          <w:szCs w:val="18"/>
        </w:rPr>
      </w:pPr>
      <w:r w:rsidRPr="008E6930">
        <w:rPr>
          <w:rFonts w:hAnsi="ＭＳ Ｐ明朝"/>
          <w:szCs w:val="18"/>
        </w:rPr>
        <w:t>(甲)</w:t>
      </w:r>
    </w:p>
    <w:p w14:paraId="79D59DAB" w14:textId="7D78B554" w:rsidR="00277C6C" w:rsidRPr="008E6930" w:rsidRDefault="00277C6C" w:rsidP="00C61AB7">
      <w:pPr>
        <w:ind w:firstLineChars="3100" w:firstLine="5580"/>
        <w:rPr>
          <w:rFonts w:hAnsi="ＭＳ Ｐ明朝"/>
          <w:szCs w:val="18"/>
        </w:rPr>
      </w:pPr>
    </w:p>
    <w:p w14:paraId="34B9B0D5" w14:textId="1AD14211" w:rsidR="00277C6C" w:rsidRPr="008E6930" w:rsidRDefault="00277C6C" w:rsidP="00C61AB7">
      <w:pPr>
        <w:ind w:firstLineChars="3100" w:firstLine="5580"/>
        <w:rPr>
          <w:rFonts w:hAnsi="ＭＳ Ｐ明朝"/>
          <w:szCs w:val="18"/>
        </w:rPr>
      </w:pPr>
    </w:p>
    <w:p w14:paraId="52C1AB7A" w14:textId="68E0450A" w:rsidR="00277C6C" w:rsidRPr="008E6930" w:rsidRDefault="00C61AB7" w:rsidP="00067960">
      <w:pPr>
        <w:ind w:firstLineChars="4300" w:firstLine="7740"/>
        <w:rPr>
          <w:rFonts w:hAnsi="ＭＳ Ｐ明朝"/>
          <w:szCs w:val="18"/>
        </w:rPr>
      </w:pPr>
      <w:r>
        <w:rPr>
          <w:rFonts w:hAnsi="ＭＳ Ｐ明朝" w:hint="eastAsia"/>
          <w:szCs w:val="18"/>
        </w:rPr>
        <w:t xml:space="preserve">　　　　　　　　印</w:t>
      </w:r>
    </w:p>
    <w:p w14:paraId="6ADC47D3" w14:textId="77777777" w:rsidR="00277C6C" w:rsidRPr="00162EF9" w:rsidRDefault="00277C6C" w:rsidP="00277C6C">
      <w:pPr>
        <w:rPr>
          <w:rFonts w:hAnsi="ＭＳ Ｐ明朝"/>
          <w:szCs w:val="18"/>
        </w:rPr>
      </w:pPr>
    </w:p>
    <w:p w14:paraId="1FBC680F" w14:textId="77777777" w:rsidR="00277C6C" w:rsidRDefault="00277C6C" w:rsidP="00277C6C">
      <w:pPr>
        <w:rPr>
          <w:rFonts w:hAnsi="ＭＳ Ｐ明朝"/>
          <w:szCs w:val="18"/>
        </w:rPr>
      </w:pPr>
    </w:p>
    <w:p w14:paraId="287B0397" w14:textId="77777777" w:rsidR="00C61AB7" w:rsidRPr="008E6930" w:rsidRDefault="00C61AB7" w:rsidP="00277C6C">
      <w:pPr>
        <w:rPr>
          <w:rFonts w:hAnsi="ＭＳ Ｐ明朝"/>
          <w:szCs w:val="18"/>
        </w:rPr>
      </w:pPr>
    </w:p>
    <w:p w14:paraId="007ACB15" w14:textId="2292818E" w:rsidR="00461D46" w:rsidRPr="008E6930" w:rsidRDefault="00461D46" w:rsidP="00461D46">
      <w:pPr>
        <w:rPr>
          <w:rFonts w:hAnsi="ＭＳ Ｐ明朝"/>
          <w:szCs w:val="18"/>
        </w:rPr>
      </w:pPr>
      <w:r w:rsidRPr="008E6930">
        <w:rPr>
          <w:rFonts w:hAnsi="ＭＳ Ｐ明朝" w:hint="eastAsia"/>
          <w:szCs w:val="18"/>
        </w:rPr>
        <w:t xml:space="preserve">　　　　　　　　　　　　　　　　　　　　　　　　　　　　　　　　　　　　　　　　　　　　　　　</w:t>
      </w:r>
      <w:r w:rsidRPr="008E6930">
        <w:rPr>
          <w:rFonts w:hAnsi="ＭＳ Ｐ明朝"/>
          <w:szCs w:val="18"/>
        </w:rPr>
        <w:t>(</w:t>
      </w:r>
      <w:r w:rsidRPr="008E6930">
        <w:rPr>
          <w:rFonts w:hAnsi="ＭＳ Ｐ明朝" w:hint="eastAsia"/>
          <w:szCs w:val="18"/>
        </w:rPr>
        <w:t>乙</w:t>
      </w:r>
      <w:r w:rsidRPr="008E6930">
        <w:rPr>
          <w:rFonts w:hAnsi="ＭＳ Ｐ明朝"/>
          <w:szCs w:val="18"/>
        </w:rPr>
        <w:t>)</w:t>
      </w:r>
    </w:p>
    <w:p w14:paraId="495B2A0C" w14:textId="73374028" w:rsidR="00461D46" w:rsidRPr="008E6930" w:rsidRDefault="00461D46" w:rsidP="00C61AB7">
      <w:pPr>
        <w:ind w:firstLineChars="3100" w:firstLine="5580"/>
        <w:rPr>
          <w:rFonts w:hAnsi="ＭＳ Ｐ明朝"/>
          <w:szCs w:val="18"/>
        </w:rPr>
      </w:pPr>
      <w:r w:rsidRPr="008E6930">
        <w:rPr>
          <w:rFonts w:hAnsi="ＭＳ Ｐ明朝" w:hint="eastAsia"/>
          <w:szCs w:val="18"/>
        </w:rPr>
        <w:t>東京都中央区銀座4-13-11</w:t>
      </w:r>
      <w:r w:rsidR="00162EF9">
        <w:rPr>
          <w:rFonts w:hAnsi="ＭＳ Ｐ明朝" w:hint="eastAsia"/>
          <w:szCs w:val="18"/>
        </w:rPr>
        <w:t xml:space="preserve"> </w:t>
      </w:r>
      <w:r w:rsidRPr="008E6930">
        <w:rPr>
          <w:rFonts w:hAnsi="ＭＳ Ｐ明朝" w:hint="eastAsia"/>
          <w:szCs w:val="18"/>
        </w:rPr>
        <w:t>松竹倶楽部ビル10F</w:t>
      </w:r>
    </w:p>
    <w:p w14:paraId="36FDC05D" w14:textId="2AAE9C6B" w:rsidR="00461D46" w:rsidRPr="008E6930" w:rsidRDefault="00461D46" w:rsidP="00C61AB7">
      <w:pPr>
        <w:ind w:firstLineChars="3100" w:firstLine="5580"/>
        <w:rPr>
          <w:rFonts w:hAnsi="ＭＳ Ｐ明朝"/>
          <w:szCs w:val="18"/>
        </w:rPr>
      </w:pPr>
      <w:r w:rsidRPr="008E6930">
        <w:rPr>
          <w:rFonts w:hAnsi="ＭＳ Ｐ明朝" w:hint="eastAsia"/>
          <w:szCs w:val="18"/>
        </w:rPr>
        <w:t>株式会社秀實社</w:t>
      </w:r>
    </w:p>
    <w:p w14:paraId="329A6653" w14:textId="559FC4C1" w:rsidR="00461D46" w:rsidRPr="00C61AB7" w:rsidRDefault="00461D46" w:rsidP="00C61AB7">
      <w:pPr>
        <w:ind w:firstLineChars="3100" w:firstLine="5580"/>
        <w:rPr>
          <w:rFonts w:hAnsi="ＭＳ Ｐ明朝"/>
          <w:szCs w:val="18"/>
        </w:rPr>
      </w:pPr>
      <w:r w:rsidRPr="008E6930">
        <w:rPr>
          <w:rFonts w:hAnsi="ＭＳ Ｐ明朝" w:hint="eastAsia"/>
          <w:szCs w:val="18"/>
        </w:rPr>
        <w:t>代表取締役社長　髙𣘺　秀幸　　　　　　　　印</w:t>
      </w:r>
    </w:p>
    <w:sectPr w:rsidR="00461D46" w:rsidRPr="00C61AB7" w:rsidSect="00B474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43344" w14:textId="77777777" w:rsidR="0029172D" w:rsidRDefault="0029172D" w:rsidP="006C4763">
      <w:pPr>
        <w:spacing w:line="240" w:lineRule="auto"/>
      </w:pPr>
      <w:r>
        <w:separator/>
      </w:r>
    </w:p>
  </w:endnote>
  <w:endnote w:type="continuationSeparator" w:id="0">
    <w:p w14:paraId="4C8ED28A" w14:textId="77777777" w:rsidR="0029172D" w:rsidRDefault="0029172D" w:rsidP="006C4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526E3" w14:textId="77777777" w:rsidR="0029172D" w:rsidRDefault="0029172D" w:rsidP="006C4763">
      <w:pPr>
        <w:spacing w:line="240" w:lineRule="auto"/>
      </w:pPr>
      <w:r>
        <w:separator/>
      </w:r>
    </w:p>
  </w:footnote>
  <w:footnote w:type="continuationSeparator" w:id="0">
    <w:p w14:paraId="65EBB78A" w14:textId="77777777" w:rsidR="0029172D" w:rsidRDefault="0029172D" w:rsidP="006C47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C35"/>
    <w:multiLevelType w:val="hybridMultilevel"/>
    <w:tmpl w:val="3A3EC32A"/>
    <w:lvl w:ilvl="0" w:tplc="60EEEAF4">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262A5F0B"/>
    <w:multiLevelType w:val="hybridMultilevel"/>
    <w:tmpl w:val="C74C489C"/>
    <w:lvl w:ilvl="0" w:tplc="60EEEAF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360690"/>
    <w:multiLevelType w:val="hybridMultilevel"/>
    <w:tmpl w:val="C99C0B10"/>
    <w:lvl w:ilvl="0" w:tplc="60EEEAF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4E28BF"/>
    <w:multiLevelType w:val="hybridMultilevel"/>
    <w:tmpl w:val="3A3EC32A"/>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 w15:restartNumberingAfterBreak="0">
    <w:nsid w:val="5F1E4069"/>
    <w:multiLevelType w:val="hybridMultilevel"/>
    <w:tmpl w:val="A086DEDE"/>
    <w:lvl w:ilvl="0" w:tplc="62A60E1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B0129C"/>
    <w:multiLevelType w:val="hybridMultilevel"/>
    <w:tmpl w:val="DBEA4C96"/>
    <w:lvl w:ilvl="0" w:tplc="05AA995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08877224">
    <w:abstractNumId w:val="0"/>
  </w:num>
  <w:num w:numId="2" w16cid:durableId="664239262">
    <w:abstractNumId w:val="5"/>
  </w:num>
  <w:num w:numId="3" w16cid:durableId="125050405">
    <w:abstractNumId w:val="1"/>
  </w:num>
  <w:num w:numId="4" w16cid:durableId="644088352">
    <w:abstractNumId w:val="2"/>
  </w:num>
  <w:num w:numId="5" w16cid:durableId="1412584347">
    <w:abstractNumId w:val="4"/>
  </w:num>
  <w:num w:numId="6" w16cid:durableId="1732927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6C"/>
    <w:rsid w:val="0000028A"/>
    <w:rsid w:val="0002030A"/>
    <w:rsid w:val="00026A56"/>
    <w:rsid w:val="000433DC"/>
    <w:rsid w:val="00055CF4"/>
    <w:rsid w:val="00061F88"/>
    <w:rsid w:val="00067960"/>
    <w:rsid w:val="00072579"/>
    <w:rsid w:val="000725E9"/>
    <w:rsid w:val="00080FFB"/>
    <w:rsid w:val="000942C3"/>
    <w:rsid w:val="000B0272"/>
    <w:rsid w:val="000E7A5D"/>
    <w:rsid w:val="00101A71"/>
    <w:rsid w:val="001078FC"/>
    <w:rsid w:val="00120966"/>
    <w:rsid w:val="00137021"/>
    <w:rsid w:val="001374A1"/>
    <w:rsid w:val="00146A43"/>
    <w:rsid w:val="00160E6F"/>
    <w:rsid w:val="00162EF9"/>
    <w:rsid w:val="00164983"/>
    <w:rsid w:val="00185867"/>
    <w:rsid w:val="0019094A"/>
    <w:rsid w:val="001B62C3"/>
    <w:rsid w:val="001E51A9"/>
    <w:rsid w:val="00201664"/>
    <w:rsid w:val="00210B00"/>
    <w:rsid w:val="002207BE"/>
    <w:rsid w:val="002214C9"/>
    <w:rsid w:val="002275BA"/>
    <w:rsid w:val="00234E52"/>
    <w:rsid w:val="00270D02"/>
    <w:rsid w:val="00277C6C"/>
    <w:rsid w:val="0029172D"/>
    <w:rsid w:val="002B364A"/>
    <w:rsid w:val="002B51C1"/>
    <w:rsid w:val="002B6DCA"/>
    <w:rsid w:val="002C1550"/>
    <w:rsid w:val="002E514C"/>
    <w:rsid w:val="002E5C0C"/>
    <w:rsid w:val="002F1271"/>
    <w:rsid w:val="0031560E"/>
    <w:rsid w:val="00333C78"/>
    <w:rsid w:val="003521B3"/>
    <w:rsid w:val="00353680"/>
    <w:rsid w:val="0037278A"/>
    <w:rsid w:val="00387FD6"/>
    <w:rsid w:val="00397635"/>
    <w:rsid w:val="003A0FFA"/>
    <w:rsid w:val="003A461C"/>
    <w:rsid w:val="003D6197"/>
    <w:rsid w:val="003D7B6C"/>
    <w:rsid w:val="003F4C23"/>
    <w:rsid w:val="00407672"/>
    <w:rsid w:val="00426E5E"/>
    <w:rsid w:val="00443870"/>
    <w:rsid w:val="0045051D"/>
    <w:rsid w:val="004608AC"/>
    <w:rsid w:val="00461D46"/>
    <w:rsid w:val="00463700"/>
    <w:rsid w:val="00485BFC"/>
    <w:rsid w:val="00486897"/>
    <w:rsid w:val="004A1ECF"/>
    <w:rsid w:val="004A5E4C"/>
    <w:rsid w:val="004C15A1"/>
    <w:rsid w:val="004D362F"/>
    <w:rsid w:val="004D4A7D"/>
    <w:rsid w:val="004D7B0A"/>
    <w:rsid w:val="004F5172"/>
    <w:rsid w:val="0051456E"/>
    <w:rsid w:val="00542224"/>
    <w:rsid w:val="00551308"/>
    <w:rsid w:val="0055131E"/>
    <w:rsid w:val="005539A7"/>
    <w:rsid w:val="00555A68"/>
    <w:rsid w:val="00556F3E"/>
    <w:rsid w:val="005668C0"/>
    <w:rsid w:val="005770FD"/>
    <w:rsid w:val="005825F1"/>
    <w:rsid w:val="00592061"/>
    <w:rsid w:val="005C4C28"/>
    <w:rsid w:val="005E0E2C"/>
    <w:rsid w:val="005E3430"/>
    <w:rsid w:val="005F4AE4"/>
    <w:rsid w:val="005F6480"/>
    <w:rsid w:val="00601B6B"/>
    <w:rsid w:val="00602C6E"/>
    <w:rsid w:val="006073A3"/>
    <w:rsid w:val="00616561"/>
    <w:rsid w:val="0065310D"/>
    <w:rsid w:val="006575B8"/>
    <w:rsid w:val="00676EF1"/>
    <w:rsid w:val="006975A4"/>
    <w:rsid w:val="006B2BA9"/>
    <w:rsid w:val="006B5663"/>
    <w:rsid w:val="006C4763"/>
    <w:rsid w:val="006C6379"/>
    <w:rsid w:val="006E6A29"/>
    <w:rsid w:val="006F5B7F"/>
    <w:rsid w:val="006F7B2E"/>
    <w:rsid w:val="00702D34"/>
    <w:rsid w:val="007176AF"/>
    <w:rsid w:val="00737A2D"/>
    <w:rsid w:val="00740073"/>
    <w:rsid w:val="00773D52"/>
    <w:rsid w:val="00784077"/>
    <w:rsid w:val="007D47B3"/>
    <w:rsid w:val="007D5BEE"/>
    <w:rsid w:val="007D743D"/>
    <w:rsid w:val="008214E8"/>
    <w:rsid w:val="008309C2"/>
    <w:rsid w:val="008321CB"/>
    <w:rsid w:val="008339F0"/>
    <w:rsid w:val="008347B5"/>
    <w:rsid w:val="00853159"/>
    <w:rsid w:val="008562E3"/>
    <w:rsid w:val="008D2870"/>
    <w:rsid w:val="008E6930"/>
    <w:rsid w:val="008E7BAE"/>
    <w:rsid w:val="008F25B7"/>
    <w:rsid w:val="00902CE6"/>
    <w:rsid w:val="00913159"/>
    <w:rsid w:val="00942787"/>
    <w:rsid w:val="00954877"/>
    <w:rsid w:val="0096032C"/>
    <w:rsid w:val="0096089F"/>
    <w:rsid w:val="009810CD"/>
    <w:rsid w:val="009821D8"/>
    <w:rsid w:val="009942D9"/>
    <w:rsid w:val="009A5D0C"/>
    <w:rsid w:val="009C189E"/>
    <w:rsid w:val="009C7D17"/>
    <w:rsid w:val="009C7E24"/>
    <w:rsid w:val="00A0395C"/>
    <w:rsid w:val="00A21175"/>
    <w:rsid w:val="00A53DC6"/>
    <w:rsid w:val="00A650B7"/>
    <w:rsid w:val="00A92F86"/>
    <w:rsid w:val="00AA3269"/>
    <w:rsid w:val="00AB5CF8"/>
    <w:rsid w:val="00AE0844"/>
    <w:rsid w:val="00AE580E"/>
    <w:rsid w:val="00AE59ED"/>
    <w:rsid w:val="00B26BB6"/>
    <w:rsid w:val="00B43792"/>
    <w:rsid w:val="00B46D4D"/>
    <w:rsid w:val="00B47497"/>
    <w:rsid w:val="00B561D7"/>
    <w:rsid w:val="00B76EC7"/>
    <w:rsid w:val="00B97279"/>
    <w:rsid w:val="00BA70BC"/>
    <w:rsid w:val="00BB3DCA"/>
    <w:rsid w:val="00BB63FB"/>
    <w:rsid w:val="00BD1C0B"/>
    <w:rsid w:val="00BE7075"/>
    <w:rsid w:val="00C2029C"/>
    <w:rsid w:val="00C24356"/>
    <w:rsid w:val="00C512F2"/>
    <w:rsid w:val="00C61AB7"/>
    <w:rsid w:val="00C741F0"/>
    <w:rsid w:val="00C86388"/>
    <w:rsid w:val="00CC6D1A"/>
    <w:rsid w:val="00CE6241"/>
    <w:rsid w:val="00D16883"/>
    <w:rsid w:val="00D50C42"/>
    <w:rsid w:val="00D75E2E"/>
    <w:rsid w:val="00D76BBA"/>
    <w:rsid w:val="00D80293"/>
    <w:rsid w:val="00D85A74"/>
    <w:rsid w:val="00DA3C31"/>
    <w:rsid w:val="00DB28C1"/>
    <w:rsid w:val="00DC1126"/>
    <w:rsid w:val="00DC59FA"/>
    <w:rsid w:val="00DD32B2"/>
    <w:rsid w:val="00DD7453"/>
    <w:rsid w:val="00DE3958"/>
    <w:rsid w:val="00E0484B"/>
    <w:rsid w:val="00E1069D"/>
    <w:rsid w:val="00E13F7C"/>
    <w:rsid w:val="00E466CF"/>
    <w:rsid w:val="00E47FB2"/>
    <w:rsid w:val="00E6073B"/>
    <w:rsid w:val="00E67BE1"/>
    <w:rsid w:val="00E74326"/>
    <w:rsid w:val="00E86008"/>
    <w:rsid w:val="00E9240A"/>
    <w:rsid w:val="00EB10FB"/>
    <w:rsid w:val="00ED734F"/>
    <w:rsid w:val="00F20F11"/>
    <w:rsid w:val="00F42B0A"/>
    <w:rsid w:val="00F63477"/>
    <w:rsid w:val="00F64EF7"/>
    <w:rsid w:val="00F737AD"/>
    <w:rsid w:val="00F7380B"/>
    <w:rsid w:val="00F777A8"/>
    <w:rsid w:val="00F8027A"/>
    <w:rsid w:val="00F9448C"/>
    <w:rsid w:val="00FB6803"/>
    <w:rsid w:val="00FD1282"/>
    <w:rsid w:val="00FE2D25"/>
    <w:rsid w:val="00FE6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083A28"/>
  <w15:chartTrackingRefBased/>
  <w15:docId w15:val="{5782FFA8-DF3B-42B2-93C5-B6DB32B2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Theme="minorHAnsi" w:cstheme="minorBidi"/>
        <w:kern w:val="2"/>
        <w:sz w:val="18"/>
        <w:szCs w:val="24"/>
        <w:lang w:val="en-US" w:eastAsia="ja-JP" w:bidi="ar-SA"/>
        <w14:ligatures w14:val="standardContextual"/>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77C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7C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7C6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77C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7C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7C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7C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7C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7C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7C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7C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7C6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77C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7C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7C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7C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7C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7C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7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7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C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7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C6C"/>
    <w:pPr>
      <w:spacing w:before="160" w:after="160"/>
      <w:jc w:val="center"/>
    </w:pPr>
    <w:rPr>
      <w:i/>
      <w:iCs/>
      <w:color w:val="404040" w:themeColor="text1" w:themeTint="BF"/>
    </w:rPr>
  </w:style>
  <w:style w:type="character" w:customStyle="1" w:styleId="a8">
    <w:name w:val="引用文 (文字)"/>
    <w:basedOn w:val="a0"/>
    <w:link w:val="a7"/>
    <w:uiPriority w:val="29"/>
    <w:rsid w:val="00277C6C"/>
    <w:rPr>
      <w:i/>
      <w:iCs/>
      <w:color w:val="404040" w:themeColor="text1" w:themeTint="BF"/>
    </w:rPr>
  </w:style>
  <w:style w:type="paragraph" w:styleId="a9">
    <w:name w:val="List Paragraph"/>
    <w:basedOn w:val="a"/>
    <w:uiPriority w:val="34"/>
    <w:qFormat/>
    <w:rsid w:val="00277C6C"/>
    <w:pPr>
      <w:ind w:left="720"/>
      <w:contextualSpacing/>
    </w:pPr>
  </w:style>
  <w:style w:type="character" w:styleId="21">
    <w:name w:val="Intense Emphasis"/>
    <w:basedOn w:val="a0"/>
    <w:uiPriority w:val="21"/>
    <w:qFormat/>
    <w:rsid w:val="00277C6C"/>
    <w:rPr>
      <w:i/>
      <w:iCs/>
      <w:color w:val="0F4761" w:themeColor="accent1" w:themeShade="BF"/>
    </w:rPr>
  </w:style>
  <w:style w:type="paragraph" w:styleId="22">
    <w:name w:val="Intense Quote"/>
    <w:basedOn w:val="a"/>
    <w:next w:val="a"/>
    <w:link w:val="23"/>
    <w:uiPriority w:val="30"/>
    <w:qFormat/>
    <w:rsid w:val="00277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7C6C"/>
    <w:rPr>
      <w:i/>
      <w:iCs/>
      <w:color w:val="0F4761" w:themeColor="accent1" w:themeShade="BF"/>
    </w:rPr>
  </w:style>
  <w:style w:type="character" w:styleId="24">
    <w:name w:val="Intense Reference"/>
    <w:basedOn w:val="a0"/>
    <w:uiPriority w:val="32"/>
    <w:qFormat/>
    <w:rsid w:val="00277C6C"/>
    <w:rPr>
      <w:b/>
      <w:bCs/>
      <w:smallCaps/>
      <w:color w:val="0F4761" w:themeColor="accent1" w:themeShade="BF"/>
      <w:spacing w:val="5"/>
    </w:rPr>
  </w:style>
  <w:style w:type="paragraph" w:styleId="aa">
    <w:name w:val="Closing"/>
    <w:basedOn w:val="a"/>
    <w:link w:val="ab"/>
    <w:uiPriority w:val="99"/>
    <w:unhideWhenUsed/>
    <w:rsid w:val="00277C6C"/>
    <w:pPr>
      <w:jc w:val="right"/>
    </w:pPr>
  </w:style>
  <w:style w:type="character" w:customStyle="1" w:styleId="ab">
    <w:name w:val="結語 (文字)"/>
    <w:basedOn w:val="a0"/>
    <w:link w:val="aa"/>
    <w:uiPriority w:val="99"/>
    <w:rsid w:val="00277C6C"/>
  </w:style>
  <w:style w:type="table" w:styleId="ac">
    <w:name w:val="Table Grid"/>
    <w:basedOn w:val="a1"/>
    <w:uiPriority w:val="39"/>
    <w:rsid w:val="006E6A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6C4763"/>
    <w:pPr>
      <w:tabs>
        <w:tab w:val="center" w:pos="4252"/>
        <w:tab w:val="right" w:pos="8504"/>
      </w:tabs>
      <w:snapToGrid w:val="0"/>
    </w:pPr>
  </w:style>
  <w:style w:type="character" w:customStyle="1" w:styleId="ae">
    <w:name w:val="ヘッダー (文字)"/>
    <w:basedOn w:val="a0"/>
    <w:link w:val="ad"/>
    <w:uiPriority w:val="99"/>
    <w:rsid w:val="006C4763"/>
  </w:style>
  <w:style w:type="paragraph" w:styleId="af">
    <w:name w:val="footer"/>
    <w:basedOn w:val="a"/>
    <w:link w:val="af0"/>
    <w:uiPriority w:val="99"/>
    <w:unhideWhenUsed/>
    <w:rsid w:val="006C4763"/>
    <w:pPr>
      <w:tabs>
        <w:tab w:val="center" w:pos="4252"/>
        <w:tab w:val="right" w:pos="8504"/>
      </w:tabs>
      <w:snapToGrid w:val="0"/>
    </w:pPr>
  </w:style>
  <w:style w:type="character" w:customStyle="1" w:styleId="af0">
    <w:name w:val="フッター (文字)"/>
    <w:basedOn w:val="a0"/>
    <w:link w:val="af"/>
    <w:uiPriority w:val="99"/>
    <w:rsid w:val="006C4763"/>
  </w:style>
  <w:style w:type="paragraph" w:styleId="HTML">
    <w:name w:val="HTML Preformatted"/>
    <w:basedOn w:val="a"/>
    <w:link w:val="HTML0"/>
    <w:uiPriority w:val="99"/>
    <w:semiHidden/>
    <w:unhideWhenUsed/>
    <w:rsid w:val="00DC1126"/>
    <w:rPr>
      <w:rFonts w:ascii="Courier New" w:hAnsi="Courier New" w:cs="Courier New"/>
      <w:sz w:val="20"/>
      <w:szCs w:val="20"/>
    </w:rPr>
  </w:style>
  <w:style w:type="character" w:customStyle="1" w:styleId="HTML0">
    <w:name w:val="HTML 書式付き (文字)"/>
    <w:basedOn w:val="a0"/>
    <w:link w:val="HTML"/>
    <w:uiPriority w:val="99"/>
    <w:semiHidden/>
    <w:rsid w:val="00DC112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119451">
      <w:bodyDiv w:val="1"/>
      <w:marLeft w:val="0"/>
      <w:marRight w:val="0"/>
      <w:marTop w:val="0"/>
      <w:marBottom w:val="0"/>
      <w:divBdr>
        <w:top w:val="none" w:sz="0" w:space="0" w:color="auto"/>
        <w:left w:val="none" w:sz="0" w:space="0" w:color="auto"/>
        <w:bottom w:val="none" w:sz="0" w:space="0" w:color="auto"/>
        <w:right w:val="none" w:sz="0" w:space="0" w:color="auto"/>
      </w:divBdr>
    </w:div>
    <w:div w:id="13462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熊川友理</dc:creator>
  <cp:keywords/>
  <dc:description/>
  <cp:lastModifiedBy>熊川友理</cp:lastModifiedBy>
  <cp:revision>2</cp:revision>
  <cp:lastPrinted>2025-03-27T07:10:00Z</cp:lastPrinted>
  <dcterms:created xsi:type="dcterms:W3CDTF">2025-04-29T00:50:00Z</dcterms:created>
  <dcterms:modified xsi:type="dcterms:W3CDTF">2025-04-29T00:50:00Z</dcterms:modified>
</cp:coreProperties>
</file>